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50" w:rsidRDefault="00153A50" w:rsidP="00E847F7">
      <w:pPr>
        <w:jc w:val="center"/>
      </w:pPr>
      <w:bookmarkStart w:id="0" w:name="_GoBack"/>
      <w:bookmarkEnd w:id="0"/>
    </w:p>
    <w:p w:rsidR="00CC7E98" w:rsidRPr="00F15296" w:rsidRDefault="0041284E" w:rsidP="00E847F7">
      <w:pPr>
        <w:jc w:val="center"/>
      </w:pPr>
      <w:r>
        <w:t>Umowa</w:t>
      </w:r>
      <w:r w:rsidR="00E847F7">
        <w:t xml:space="preserve"> Nr </w:t>
      </w:r>
      <w:r w:rsidR="00F15296" w:rsidRPr="00F15296">
        <w:rPr>
          <w:kern w:val="20"/>
          <w:szCs w:val="22"/>
        </w:rPr>
        <w:t>O.Ki.F-2.2431.2.2022.kk</w:t>
      </w:r>
    </w:p>
    <w:p w:rsidR="00213CAC" w:rsidRDefault="00213CAC" w:rsidP="00E847F7">
      <w:pPr>
        <w:pStyle w:val="Tekstpodstawowy"/>
        <w:spacing w:line="276" w:lineRule="auto"/>
        <w:ind w:right="-49"/>
        <w:rPr>
          <w:rFonts w:ascii="Verdana" w:hAnsi="Verdana" w:cs="Tahoma"/>
          <w:b/>
          <w:sz w:val="20"/>
          <w:szCs w:val="20"/>
        </w:rPr>
      </w:pPr>
    </w:p>
    <w:p w:rsidR="00296310" w:rsidRPr="00B47053" w:rsidRDefault="00296310" w:rsidP="00B47053">
      <w:pPr>
        <w:widowControl w:val="0"/>
        <w:suppressLineNumbers/>
        <w:tabs>
          <w:tab w:val="left" w:pos="851"/>
        </w:tabs>
        <w:suppressAutoHyphens/>
        <w:spacing w:line="360" w:lineRule="auto"/>
      </w:pPr>
      <w:r w:rsidRPr="00B47053">
        <w:rPr>
          <w:bCs/>
        </w:rPr>
        <w:t>Niniejsza</w:t>
      </w:r>
      <w:r w:rsidRPr="00B47053">
        <w:t xml:space="preserve"> </w:t>
      </w:r>
      <w:r w:rsidR="00A70BE1">
        <w:t>Umowa została zawarta w Kielcach</w:t>
      </w:r>
      <w:r w:rsidRPr="00B47053">
        <w:t xml:space="preserve">  w dniu ………………</w:t>
      </w:r>
      <w:r w:rsidR="00A70BE1">
        <w:t xml:space="preserve"> </w:t>
      </w:r>
      <w:r w:rsidRPr="00B47053">
        <w:t xml:space="preserve"> pomiędzy</w:t>
      </w:r>
      <w:r w:rsidRPr="00B47053">
        <w:rPr>
          <w:b/>
        </w:rPr>
        <w:t>:</w:t>
      </w:r>
    </w:p>
    <w:p w:rsidR="00296310" w:rsidRPr="00B47053" w:rsidRDefault="00296310" w:rsidP="00B47053">
      <w:pPr>
        <w:pStyle w:val="Tekstpodstawowy2"/>
        <w:spacing w:before="240" w:after="0" w:line="360" w:lineRule="auto"/>
        <w:rPr>
          <w:rFonts w:ascii="Verdana" w:hAnsi="Verdana" w:cs="Arial"/>
          <w:iCs/>
          <w:sz w:val="20"/>
          <w:szCs w:val="20"/>
        </w:rPr>
      </w:pPr>
      <w:r w:rsidRPr="00B47053">
        <w:rPr>
          <w:rFonts w:ascii="Verdana" w:hAnsi="Verdana" w:cs="Arial"/>
          <w:iCs/>
          <w:sz w:val="20"/>
          <w:szCs w:val="20"/>
        </w:rPr>
        <w:t xml:space="preserve">Skarbem Państwa -  Generalnym Dyrektorem Dróg Krajowych i Autostrad </w:t>
      </w:r>
      <w:r w:rsidRPr="00B47053">
        <w:rPr>
          <w:rFonts w:ascii="Verdana" w:hAnsi="Verdana" w:cs="Arial"/>
          <w:sz w:val="20"/>
          <w:szCs w:val="20"/>
        </w:rPr>
        <w:t xml:space="preserve">z siedzibą w Warszawie, ul. I. Paderewskiego 43/45, 25-950 Kielce, REGON  </w:t>
      </w:r>
      <w:r w:rsidR="00EA48CD">
        <w:rPr>
          <w:rFonts w:ascii="Verdana" w:hAnsi="Verdana" w:cs="Arial"/>
          <w:sz w:val="20"/>
          <w:szCs w:val="20"/>
        </w:rPr>
        <w:t>017511575-00068</w:t>
      </w:r>
      <w:r>
        <w:rPr>
          <w:rFonts w:ascii="Verdana" w:hAnsi="Verdana" w:cs="Arial"/>
          <w:sz w:val="20"/>
          <w:szCs w:val="20"/>
        </w:rPr>
        <w:t xml:space="preserve"> </w:t>
      </w:r>
      <w:r w:rsidR="00EA48CD">
        <w:rPr>
          <w:rFonts w:ascii="Verdana" w:hAnsi="Verdana" w:cs="Arial"/>
          <w:sz w:val="20"/>
          <w:szCs w:val="20"/>
        </w:rPr>
        <w:t xml:space="preserve">    </w:t>
      </w:r>
      <w:r w:rsidR="00A70BE1">
        <w:rPr>
          <w:rFonts w:ascii="Verdana" w:hAnsi="Verdana" w:cs="Arial"/>
          <w:sz w:val="20"/>
          <w:szCs w:val="20"/>
        </w:rPr>
        <w:t xml:space="preserve"> NIP 657-03-86-703</w:t>
      </w:r>
      <w:r w:rsidRPr="00B47053">
        <w:rPr>
          <w:rFonts w:ascii="Verdana" w:hAnsi="Verdana" w:cs="Arial"/>
          <w:sz w:val="20"/>
          <w:szCs w:val="20"/>
        </w:rPr>
        <w:t xml:space="preserve"> </w:t>
      </w:r>
      <w:r w:rsidRPr="00B47053">
        <w:rPr>
          <w:rFonts w:ascii="Verdana" w:hAnsi="Verdana"/>
          <w:sz w:val="20"/>
          <w:szCs w:val="20"/>
        </w:rPr>
        <w:t>reprezentowanym przez pełnomocników:</w:t>
      </w:r>
    </w:p>
    <w:p w:rsidR="00E847F7" w:rsidRPr="00296310" w:rsidRDefault="00E847F7" w:rsidP="00B370E3">
      <w:pPr>
        <w:pStyle w:val="Tekstpodstawowy"/>
        <w:tabs>
          <w:tab w:val="left" w:pos="2268"/>
        </w:tabs>
        <w:spacing w:line="360" w:lineRule="auto"/>
        <w:ind w:right="-49"/>
        <w:rPr>
          <w:rFonts w:ascii="Verdana" w:hAnsi="Verdana" w:cs="Tahoma"/>
          <w:b/>
          <w:sz w:val="20"/>
          <w:szCs w:val="20"/>
        </w:rPr>
      </w:pPr>
      <w:r w:rsidRPr="00296310">
        <w:rPr>
          <w:rFonts w:ascii="Verdana" w:hAnsi="Verdana" w:cs="Tahoma"/>
          <w:b/>
          <w:sz w:val="20"/>
          <w:szCs w:val="20"/>
        </w:rPr>
        <w:t xml:space="preserve">- </w:t>
      </w:r>
      <w:r w:rsidR="00296310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</w:t>
      </w:r>
      <w:r w:rsidR="00296310">
        <w:rPr>
          <w:rFonts w:ascii="Verdana" w:hAnsi="Verdana" w:cs="Tahoma"/>
          <w:b/>
          <w:sz w:val="20"/>
          <w:szCs w:val="20"/>
        </w:rPr>
        <w:t>..</w:t>
      </w:r>
    </w:p>
    <w:p w:rsidR="00E847F7" w:rsidRPr="00296310" w:rsidRDefault="00E847F7" w:rsidP="00B370E3">
      <w:pPr>
        <w:pStyle w:val="Tekstpodstawowy"/>
        <w:tabs>
          <w:tab w:val="left" w:pos="2160"/>
        </w:tabs>
        <w:spacing w:line="360" w:lineRule="auto"/>
        <w:ind w:left="2340" w:right="-49" w:hanging="2340"/>
        <w:rPr>
          <w:rFonts w:ascii="Verdana" w:hAnsi="Verdana" w:cs="Tahoma"/>
          <w:b/>
          <w:sz w:val="20"/>
          <w:szCs w:val="20"/>
        </w:rPr>
      </w:pPr>
      <w:r w:rsidRPr="00296310">
        <w:rPr>
          <w:rFonts w:ascii="Verdana" w:hAnsi="Verdana" w:cs="Tahoma"/>
          <w:b/>
          <w:sz w:val="20"/>
          <w:szCs w:val="20"/>
        </w:rPr>
        <w:t>-</w:t>
      </w:r>
      <w:r w:rsidR="00213CAC" w:rsidRPr="00296310">
        <w:rPr>
          <w:rFonts w:ascii="Verdana" w:hAnsi="Verdana" w:cs="Tahoma"/>
          <w:b/>
          <w:sz w:val="20"/>
          <w:szCs w:val="20"/>
        </w:rPr>
        <w:t xml:space="preserve"> </w:t>
      </w:r>
      <w:r w:rsidR="00296310"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……………………………………………………………………………………………..</w:t>
      </w:r>
    </w:p>
    <w:p w:rsidR="00213CAC" w:rsidRPr="00503809" w:rsidRDefault="00213CAC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 w:rsidRPr="00503809">
        <w:rPr>
          <w:rFonts w:ascii="Verdana" w:hAnsi="Verdana" w:cs="Tahoma"/>
          <w:sz w:val="20"/>
          <w:szCs w:val="20"/>
        </w:rPr>
        <w:t>w dalszej treści umowy zwaną Zamawiający</w:t>
      </w:r>
    </w:p>
    <w:p w:rsidR="00213CAC" w:rsidRDefault="00213CAC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213CAC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a</w:t>
      </w:r>
    </w:p>
    <w:p w:rsidR="00213CAC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296310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296310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:rsidR="00213CAC" w:rsidRDefault="00213CAC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213CAC" w:rsidRPr="00503809" w:rsidRDefault="00213CAC" w:rsidP="00213CAC">
      <w:pPr>
        <w:spacing w:after="0"/>
        <w:jc w:val="both"/>
      </w:pPr>
      <w:r w:rsidRPr="00503809">
        <w:t>w dalszej treści umowy zwanym Wykonawcą, w imieniu którego występuje:</w:t>
      </w:r>
    </w:p>
    <w:p w:rsidR="00213CAC" w:rsidRDefault="00213CAC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296310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- ………………………………………………………………………………………………..</w:t>
      </w:r>
    </w:p>
    <w:p w:rsidR="00296310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296310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- ……………………………………………………………………………………………….</w:t>
      </w:r>
    </w:p>
    <w:p w:rsidR="00296310" w:rsidRPr="009B582D" w:rsidRDefault="00296310" w:rsidP="00296310">
      <w:pPr>
        <w:widowControl w:val="0"/>
        <w:suppressLineNumbers/>
        <w:tabs>
          <w:tab w:val="left" w:pos="851"/>
        </w:tabs>
        <w:suppressAutoHyphens/>
        <w:spacing w:after="120"/>
        <w:rPr>
          <w:rFonts w:cs="Arial"/>
          <w:sz w:val="18"/>
          <w:szCs w:val="18"/>
        </w:rPr>
      </w:pPr>
      <w:r w:rsidRPr="009B582D">
        <w:rPr>
          <w:rFonts w:cs="Arial"/>
          <w:sz w:val="18"/>
          <w:szCs w:val="18"/>
        </w:rPr>
        <w:t xml:space="preserve">Na podstawie przeprowadzonej procedury udzielenia zamówienia publicznego </w:t>
      </w:r>
      <w:r>
        <w:rPr>
          <w:rFonts w:cs="Arial"/>
          <w:sz w:val="18"/>
          <w:szCs w:val="18"/>
        </w:rPr>
        <w:t xml:space="preserve">o wartości nie przekraczającej 130 000 PLN netto, </w:t>
      </w:r>
      <w:r w:rsidRPr="009B582D">
        <w:rPr>
          <w:rFonts w:cs="Arial"/>
          <w:sz w:val="18"/>
          <w:szCs w:val="18"/>
        </w:rPr>
        <w:t xml:space="preserve"> została zawarta Umowa o następującej treści:</w:t>
      </w:r>
    </w:p>
    <w:p w:rsidR="00296310" w:rsidRPr="00503809" w:rsidRDefault="00296310" w:rsidP="00213CAC">
      <w:pPr>
        <w:pStyle w:val="Tekstpodstawowy"/>
        <w:spacing w:line="276" w:lineRule="auto"/>
        <w:ind w:right="-49"/>
        <w:rPr>
          <w:rFonts w:ascii="Verdana" w:hAnsi="Verdana" w:cs="Tahoma"/>
          <w:sz w:val="20"/>
          <w:szCs w:val="20"/>
        </w:rPr>
      </w:pPr>
    </w:p>
    <w:p w:rsidR="003E1D9F" w:rsidRDefault="003E1D9F" w:rsidP="003E1D9F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  <w:r w:rsidRPr="00057CF0">
        <w:rPr>
          <w:rFonts w:eastAsia="Times New Roman" w:cs="Times New Roman"/>
          <w:lang w:eastAsia="pl-PL"/>
        </w:rPr>
        <w:t>§ 1</w:t>
      </w:r>
    </w:p>
    <w:p w:rsidR="003E1D9F" w:rsidRPr="00057CF0" w:rsidRDefault="003E1D9F" w:rsidP="003E1D9F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</w:p>
    <w:p w:rsidR="003E1D9F" w:rsidRPr="00057CF0" w:rsidRDefault="003E1D9F" w:rsidP="003E1D9F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1. </w:t>
      </w:r>
      <w:r w:rsidRPr="00057CF0">
        <w:rPr>
          <w:rFonts w:eastAsia="Times New Roman" w:cs="Times New Roman"/>
          <w:lang w:eastAsia="pl-PL"/>
        </w:rPr>
        <w:t>Zamawiający powierza, a Wykonawca przyjmuje do wykonania zadanie pn</w:t>
      </w:r>
      <w:r>
        <w:rPr>
          <w:rFonts w:eastAsia="Times New Roman" w:cs="Times New Roman"/>
          <w:lang w:eastAsia="pl-PL"/>
        </w:rPr>
        <w:t>.</w:t>
      </w:r>
      <w:r w:rsidRPr="00057CF0">
        <w:rPr>
          <w:rFonts w:eastAsia="Times New Roman" w:cs="Times New Roman"/>
          <w:lang w:eastAsia="pl-PL"/>
        </w:rPr>
        <w:t xml:space="preserve">: </w:t>
      </w:r>
    </w:p>
    <w:p w:rsidR="00F801C4" w:rsidRPr="00F778E3" w:rsidRDefault="00182964" w:rsidP="003E1D9F">
      <w:pPr>
        <w:tabs>
          <w:tab w:val="left" w:pos="284"/>
        </w:tabs>
        <w:spacing w:after="0" w:line="360" w:lineRule="auto"/>
        <w:jc w:val="both"/>
        <w:rPr>
          <w:rFonts w:eastAsia="Times New Roman"/>
          <w:b/>
          <w:i/>
        </w:rPr>
      </w:pPr>
      <w:r w:rsidRPr="00F778E3">
        <w:rPr>
          <w:rFonts w:eastAsia="Times New Roman"/>
          <w:b/>
          <w:i/>
        </w:rPr>
        <w:t xml:space="preserve">   </w:t>
      </w:r>
      <w:r w:rsidR="003E1D9F" w:rsidRPr="00F778E3">
        <w:rPr>
          <w:rFonts w:eastAsia="Times New Roman"/>
          <w:b/>
          <w:i/>
        </w:rPr>
        <w:t xml:space="preserve">,,Dostawa </w:t>
      </w:r>
      <w:r w:rsidR="00F778E3" w:rsidRPr="00F778E3">
        <w:rPr>
          <w:rFonts w:eastAsia="Times New Roman"/>
          <w:b/>
          <w:i/>
        </w:rPr>
        <w:t>wraz z</w:t>
      </w:r>
      <w:r w:rsidR="003E1D9F" w:rsidRPr="00F778E3">
        <w:rPr>
          <w:rFonts w:eastAsia="Times New Roman"/>
          <w:b/>
          <w:i/>
        </w:rPr>
        <w:t xml:space="preserve"> montaż</w:t>
      </w:r>
      <w:r w:rsidR="00F778E3" w:rsidRPr="00F778E3">
        <w:rPr>
          <w:rFonts w:eastAsia="Times New Roman"/>
          <w:b/>
          <w:i/>
        </w:rPr>
        <w:t>em</w:t>
      </w:r>
      <w:r w:rsidR="003E1D9F" w:rsidRPr="00F778E3">
        <w:rPr>
          <w:rFonts w:eastAsia="Times New Roman"/>
          <w:b/>
          <w:i/>
        </w:rPr>
        <w:t xml:space="preserve"> </w:t>
      </w:r>
      <w:r w:rsidR="00F801C4" w:rsidRPr="00F778E3">
        <w:rPr>
          <w:rFonts w:eastAsia="Times New Roman"/>
          <w:b/>
          <w:i/>
        </w:rPr>
        <w:t>regałów metalowych do pomieszczeń piwnicznych</w:t>
      </w:r>
    </w:p>
    <w:p w:rsidR="00F778E3" w:rsidRPr="00F778E3" w:rsidRDefault="00F801C4" w:rsidP="003E1D9F">
      <w:pPr>
        <w:tabs>
          <w:tab w:val="left" w:pos="284"/>
        </w:tabs>
        <w:spacing w:after="0" w:line="360" w:lineRule="auto"/>
        <w:jc w:val="both"/>
        <w:rPr>
          <w:rFonts w:eastAsia="Times New Roman"/>
          <w:b/>
          <w:i/>
        </w:rPr>
      </w:pPr>
      <w:r w:rsidRPr="00F778E3">
        <w:rPr>
          <w:rFonts w:eastAsia="Times New Roman"/>
          <w:b/>
          <w:i/>
        </w:rPr>
        <w:t xml:space="preserve">   </w:t>
      </w:r>
      <w:r w:rsidR="00F778E3" w:rsidRPr="00F778E3">
        <w:rPr>
          <w:rFonts w:eastAsia="Times New Roman"/>
          <w:b/>
          <w:i/>
        </w:rPr>
        <w:t xml:space="preserve"> budynku biurowego</w:t>
      </w:r>
      <w:r w:rsidRPr="00F778E3">
        <w:rPr>
          <w:rFonts w:eastAsia="Times New Roman"/>
          <w:b/>
          <w:i/>
        </w:rPr>
        <w:t xml:space="preserve"> </w:t>
      </w:r>
      <w:r w:rsidR="003E1D9F" w:rsidRPr="00F778E3">
        <w:rPr>
          <w:rFonts w:eastAsia="Times New Roman"/>
          <w:b/>
          <w:i/>
        </w:rPr>
        <w:t>GDDKiA Oddział</w:t>
      </w:r>
      <w:r w:rsidRPr="00F778E3">
        <w:rPr>
          <w:rFonts w:eastAsia="Times New Roman"/>
          <w:b/>
          <w:i/>
        </w:rPr>
        <w:t>u</w:t>
      </w:r>
      <w:r w:rsidR="00F778E3" w:rsidRPr="00F778E3">
        <w:rPr>
          <w:rFonts w:eastAsia="Times New Roman"/>
          <w:b/>
          <w:i/>
        </w:rPr>
        <w:t xml:space="preserve"> w Kielcach</w:t>
      </w:r>
      <w:r w:rsidR="003E1D9F" w:rsidRPr="00F778E3">
        <w:rPr>
          <w:rFonts w:eastAsia="Times New Roman"/>
          <w:b/>
          <w:i/>
        </w:rPr>
        <w:t xml:space="preserve"> </w:t>
      </w:r>
      <w:r w:rsidR="00F778E3" w:rsidRPr="00F778E3">
        <w:rPr>
          <w:rFonts w:eastAsia="Times New Roman"/>
          <w:b/>
          <w:i/>
        </w:rPr>
        <w:t>przy ul. Paderewskiego</w:t>
      </w:r>
    </w:p>
    <w:p w:rsidR="003E1D9F" w:rsidRPr="00F778E3" w:rsidRDefault="00F778E3" w:rsidP="003E1D9F">
      <w:pPr>
        <w:tabs>
          <w:tab w:val="left" w:pos="284"/>
        </w:tabs>
        <w:spacing w:after="0" w:line="360" w:lineRule="auto"/>
        <w:jc w:val="both"/>
        <w:rPr>
          <w:rFonts w:eastAsia="Times New Roman"/>
          <w:b/>
          <w:i/>
        </w:rPr>
      </w:pPr>
      <w:r w:rsidRPr="00F778E3">
        <w:rPr>
          <w:rFonts w:eastAsia="Times New Roman"/>
          <w:b/>
          <w:i/>
        </w:rPr>
        <w:t xml:space="preserve">   43/45 ”</w:t>
      </w:r>
      <w:r w:rsidR="003E1D9F" w:rsidRPr="00F778E3">
        <w:rPr>
          <w:rFonts w:eastAsia="Times New Roman"/>
          <w:b/>
          <w:i/>
        </w:rPr>
        <w:t>.</w:t>
      </w:r>
      <w:r w:rsidR="003E1D9F" w:rsidRPr="00F778E3">
        <w:rPr>
          <w:rFonts w:eastAsia="Times New Roman"/>
        </w:rPr>
        <w:t xml:space="preserve"> </w:t>
      </w:r>
    </w:p>
    <w:p w:rsidR="003E1D9F" w:rsidRDefault="003E1D9F" w:rsidP="003E1D9F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057CF0">
        <w:rPr>
          <w:rFonts w:eastAsia="Times New Roman" w:cs="Times New Roman"/>
          <w:lang w:eastAsia="pl-PL"/>
        </w:rPr>
        <w:t>2. Wykonawca podejmuje się realizacji wszystkic</w:t>
      </w:r>
      <w:r>
        <w:rPr>
          <w:rFonts w:eastAsia="Times New Roman" w:cs="Times New Roman"/>
          <w:lang w:eastAsia="pl-PL"/>
        </w:rPr>
        <w:t>h prac niezbędnych do wykonania</w:t>
      </w:r>
    </w:p>
    <w:p w:rsidR="003E1D9F" w:rsidRDefault="00182964" w:rsidP="003E1D9F">
      <w:pPr>
        <w:spacing w:after="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</w:t>
      </w:r>
      <w:r w:rsidR="003E1D9F" w:rsidRPr="00057CF0">
        <w:rPr>
          <w:rFonts w:eastAsia="Times New Roman" w:cs="Times New Roman"/>
          <w:lang w:eastAsia="pl-PL"/>
        </w:rPr>
        <w:t>przedmiotu umowy, o którym mowa w ust. 1.</w:t>
      </w:r>
    </w:p>
    <w:p w:rsidR="00213CAC" w:rsidRDefault="00213CAC" w:rsidP="00213CAC"/>
    <w:p w:rsidR="003E1D9F" w:rsidRDefault="003E1D9F" w:rsidP="003E1D9F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2</w:t>
      </w:r>
    </w:p>
    <w:p w:rsidR="003E1D9F" w:rsidRDefault="003E1D9F" w:rsidP="00B47053">
      <w:pPr>
        <w:spacing w:after="0"/>
        <w:ind w:left="284" w:hanging="284"/>
        <w:rPr>
          <w:rFonts w:eastAsia="Times New Roman" w:cs="Times New Roman"/>
          <w:lang w:eastAsia="pl-PL"/>
        </w:rPr>
      </w:pPr>
    </w:p>
    <w:p w:rsidR="003E1D9F" w:rsidRPr="00012D80" w:rsidRDefault="003E1D9F" w:rsidP="00182964">
      <w:pPr>
        <w:numPr>
          <w:ilvl w:val="0"/>
          <w:numId w:val="1"/>
        </w:numPr>
        <w:spacing w:after="0" w:line="360" w:lineRule="auto"/>
        <w:jc w:val="both"/>
        <w:rPr>
          <w:color w:val="FF0000"/>
        </w:rPr>
      </w:pPr>
      <w:r w:rsidRPr="00D92876">
        <w:t>Dostaw</w:t>
      </w:r>
      <w:r w:rsidR="00012D80">
        <w:t>ę i montaż regałów</w:t>
      </w:r>
      <w:r w:rsidRPr="00D92876">
        <w:t>, będ</w:t>
      </w:r>
      <w:r>
        <w:t>ących przedmiotem umowy, należy</w:t>
      </w:r>
      <w:r w:rsidR="00012D80">
        <w:rPr>
          <w:color w:val="FF0000"/>
        </w:rPr>
        <w:t xml:space="preserve"> </w:t>
      </w:r>
      <w:r w:rsidR="00012D80">
        <w:rPr>
          <w:rFonts w:cs="Arial"/>
        </w:rPr>
        <w:t>dokonać w ciągu 40 dni</w:t>
      </w:r>
      <w:r w:rsidRPr="00012D80">
        <w:rPr>
          <w:rFonts w:cs="Arial"/>
        </w:rPr>
        <w:t xml:space="preserve"> </w:t>
      </w:r>
      <w:r w:rsidR="00012D80">
        <w:rPr>
          <w:rFonts w:cs="Arial"/>
        </w:rPr>
        <w:t>od daty podpisania umowy.</w:t>
      </w:r>
    </w:p>
    <w:p w:rsidR="00C92C8E" w:rsidRPr="00C92C8E" w:rsidRDefault="00C92C8E" w:rsidP="00182964">
      <w:pPr>
        <w:numPr>
          <w:ilvl w:val="0"/>
          <w:numId w:val="1"/>
        </w:numPr>
        <w:spacing w:after="0" w:line="360" w:lineRule="auto"/>
        <w:jc w:val="both"/>
        <w:rPr>
          <w:rFonts w:eastAsia="Times New Roman" w:cs="Arial"/>
          <w:lang w:eastAsia="pl-PL"/>
        </w:rPr>
      </w:pPr>
      <w:r w:rsidRPr="00C92C8E">
        <w:rPr>
          <w:rFonts w:eastAsia="Times New Roman" w:cs="Arial"/>
          <w:lang w:eastAsia="pl-PL"/>
        </w:rPr>
        <w:t xml:space="preserve">Dokładne miejsce dostawy i montażu </w:t>
      </w:r>
      <w:r w:rsidR="000A0CAF">
        <w:rPr>
          <w:rFonts w:eastAsia="Times New Roman" w:cs="Arial"/>
          <w:lang w:eastAsia="pl-PL"/>
        </w:rPr>
        <w:t xml:space="preserve">regałów </w:t>
      </w:r>
      <w:r w:rsidRPr="00C92C8E">
        <w:rPr>
          <w:rFonts w:eastAsia="Times New Roman" w:cs="Arial"/>
          <w:lang w:eastAsia="pl-PL"/>
        </w:rPr>
        <w:t xml:space="preserve">ul. </w:t>
      </w:r>
      <w:r w:rsidR="00182964">
        <w:rPr>
          <w:rFonts w:eastAsia="Times New Roman" w:cs="Arial"/>
          <w:lang w:eastAsia="pl-PL"/>
        </w:rPr>
        <w:t xml:space="preserve">Paderewskiego </w:t>
      </w:r>
      <w:r w:rsidR="00182964" w:rsidRPr="00686EA6">
        <w:rPr>
          <w:rFonts w:eastAsia="Times New Roman" w:cs="Arial"/>
          <w:lang w:eastAsia="pl-PL"/>
        </w:rPr>
        <w:t>43 /45</w:t>
      </w:r>
      <w:r w:rsidR="00422760">
        <w:rPr>
          <w:rFonts w:eastAsia="Times New Roman" w:cs="Arial"/>
          <w:lang w:eastAsia="pl-PL"/>
        </w:rPr>
        <w:t xml:space="preserve"> </w:t>
      </w:r>
      <w:r w:rsidR="00182964" w:rsidRPr="00686EA6">
        <w:rPr>
          <w:rFonts w:eastAsia="Times New Roman" w:cs="Arial"/>
          <w:lang w:eastAsia="pl-PL"/>
        </w:rPr>
        <w:t xml:space="preserve"> </w:t>
      </w:r>
      <w:r w:rsidR="000A0CAF">
        <w:rPr>
          <w:rFonts w:eastAsia="Times New Roman" w:cs="Arial"/>
          <w:lang w:eastAsia="pl-PL"/>
        </w:rPr>
        <w:t>25- 950 Kielce</w:t>
      </w:r>
      <w:r w:rsidR="000A0CAF" w:rsidRPr="00C92C8E">
        <w:rPr>
          <w:rFonts w:eastAsia="Times New Roman" w:cs="Arial"/>
          <w:lang w:eastAsia="pl-PL"/>
        </w:rPr>
        <w:t>.</w:t>
      </w:r>
      <w:r w:rsidR="000A0CAF">
        <w:rPr>
          <w:rFonts w:eastAsia="Times New Roman" w:cs="Arial"/>
          <w:lang w:eastAsia="pl-PL"/>
        </w:rPr>
        <w:t xml:space="preserve">  </w:t>
      </w:r>
    </w:p>
    <w:p w:rsidR="00686EA6" w:rsidRPr="00147DD2" w:rsidRDefault="00686EA6" w:rsidP="00686EA6">
      <w:pPr>
        <w:spacing w:after="0" w:line="360" w:lineRule="auto"/>
        <w:ind w:left="284" w:hanging="284"/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3. </w:t>
      </w:r>
      <w:r w:rsidRPr="00057CF0">
        <w:rPr>
          <w:rFonts w:eastAsia="Times New Roman" w:cs="Tahoma"/>
          <w:lang w:eastAsia="pl-PL"/>
        </w:rPr>
        <w:t>Wszel</w:t>
      </w:r>
      <w:r>
        <w:rPr>
          <w:rFonts w:eastAsia="Times New Roman" w:cs="Tahoma"/>
          <w:lang w:eastAsia="pl-PL"/>
        </w:rPr>
        <w:t xml:space="preserve">kie koszty dostarczenia oraz montażu do Zamawiającego </w:t>
      </w:r>
      <w:r w:rsidRPr="00057CF0">
        <w:rPr>
          <w:rFonts w:eastAsia="Times New Roman" w:cs="Tahoma"/>
          <w:lang w:eastAsia="pl-PL"/>
        </w:rPr>
        <w:t xml:space="preserve">(w tym koszty </w:t>
      </w:r>
      <w:r w:rsidR="00457FB5">
        <w:rPr>
          <w:rFonts w:eastAsia="Times New Roman" w:cs="Tahoma"/>
          <w:lang w:eastAsia="pl-PL"/>
        </w:rPr>
        <w:t xml:space="preserve"> </w:t>
      </w:r>
      <w:r w:rsidRPr="00057CF0">
        <w:rPr>
          <w:rFonts w:eastAsia="Times New Roman" w:cs="Tahoma"/>
          <w:lang w:eastAsia="pl-PL"/>
        </w:rPr>
        <w:t>opakowania transportu i ubezpieczenia) ponosi Wykonawca (powinny być wkalkulowane w cenę).</w:t>
      </w:r>
    </w:p>
    <w:p w:rsidR="00182964" w:rsidRDefault="00182964" w:rsidP="00B4705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CB619B" w:rsidRDefault="00CB619B" w:rsidP="00B4705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CB619B" w:rsidRDefault="00CB619B" w:rsidP="00B4705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CB619B" w:rsidRPr="00182964" w:rsidRDefault="00CB619B" w:rsidP="00B47053">
      <w:pPr>
        <w:spacing w:after="0" w:line="360" w:lineRule="auto"/>
        <w:jc w:val="both"/>
        <w:rPr>
          <w:rFonts w:eastAsia="Times New Roman" w:cs="Arial"/>
          <w:lang w:eastAsia="pl-PL"/>
        </w:rPr>
      </w:pPr>
    </w:p>
    <w:p w:rsidR="00182964" w:rsidRDefault="00182964" w:rsidP="00182964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3</w:t>
      </w:r>
    </w:p>
    <w:p w:rsidR="003E1D9F" w:rsidRDefault="003E1D9F" w:rsidP="00B47053">
      <w:pPr>
        <w:spacing w:after="0"/>
        <w:rPr>
          <w:rFonts w:eastAsia="Times New Roman" w:cs="Times New Roman"/>
          <w:lang w:eastAsia="pl-PL"/>
        </w:rPr>
      </w:pPr>
    </w:p>
    <w:p w:rsidR="00182964" w:rsidRPr="00182964" w:rsidRDefault="00182964" w:rsidP="00182964">
      <w:pPr>
        <w:numPr>
          <w:ilvl w:val="0"/>
          <w:numId w:val="2"/>
        </w:numPr>
        <w:tabs>
          <w:tab w:val="left" w:pos="3060"/>
          <w:tab w:val="right" w:pos="6480"/>
        </w:tabs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182964">
        <w:rPr>
          <w:rFonts w:eastAsia="Times New Roman" w:cs="Times New Roman"/>
          <w:szCs w:val="24"/>
          <w:lang w:eastAsia="pl-PL"/>
        </w:rPr>
        <w:t xml:space="preserve">Wynagrodzenie za wykonanie przedmiotu umowy określonego w § 1 strony ustalają zgodnie z ofertą Wykonawcy na kwotę: </w:t>
      </w:r>
    </w:p>
    <w:p w:rsidR="00182964" w:rsidRPr="00182964" w:rsidRDefault="00182964" w:rsidP="00182964">
      <w:pPr>
        <w:tabs>
          <w:tab w:val="left" w:pos="3060"/>
          <w:tab w:val="right" w:pos="6480"/>
        </w:tabs>
        <w:spacing w:after="0" w:line="360" w:lineRule="auto"/>
        <w:ind w:left="397"/>
        <w:jc w:val="both"/>
        <w:rPr>
          <w:rFonts w:eastAsia="Times New Roman" w:cs="Times New Roman"/>
          <w:szCs w:val="24"/>
          <w:lang w:eastAsia="pl-PL"/>
        </w:rPr>
      </w:pPr>
      <w:r w:rsidRPr="00182964">
        <w:rPr>
          <w:rFonts w:eastAsia="Times New Roman" w:cs="Times New Roman"/>
          <w:szCs w:val="24"/>
          <w:lang w:eastAsia="pl-PL"/>
        </w:rPr>
        <w:t xml:space="preserve">cena </w:t>
      </w:r>
      <w:r w:rsidR="00DB11B4">
        <w:rPr>
          <w:rFonts w:eastAsia="Times New Roman" w:cs="Times New Roman"/>
          <w:szCs w:val="24"/>
          <w:lang w:eastAsia="pl-PL"/>
        </w:rPr>
        <w:t xml:space="preserve">netto: ………………………. </w:t>
      </w:r>
      <w:r w:rsidRPr="00182964">
        <w:rPr>
          <w:rFonts w:eastAsia="Times New Roman" w:cs="Times New Roman"/>
          <w:szCs w:val="24"/>
          <w:lang w:eastAsia="pl-PL"/>
        </w:rPr>
        <w:t>zł</w:t>
      </w:r>
    </w:p>
    <w:p w:rsidR="00182964" w:rsidRPr="00182964" w:rsidRDefault="00DB11B4" w:rsidP="00182964">
      <w:pPr>
        <w:numPr>
          <w:ilvl w:val="12"/>
          <w:numId w:val="0"/>
        </w:numPr>
        <w:tabs>
          <w:tab w:val="left" w:pos="3060"/>
          <w:tab w:val="right" w:pos="6480"/>
        </w:tabs>
        <w:spacing w:after="0" w:line="360" w:lineRule="auto"/>
        <w:ind w:left="397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podatek VAT 23 %: …………………….. </w:t>
      </w:r>
      <w:r w:rsidR="00182964" w:rsidRPr="00182964">
        <w:rPr>
          <w:rFonts w:eastAsia="Times New Roman" w:cs="Times New Roman"/>
          <w:szCs w:val="24"/>
          <w:lang w:eastAsia="pl-PL"/>
        </w:rPr>
        <w:t xml:space="preserve">zł </w:t>
      </w:r>
    </w:p>
    <w:p w:rsidR="00182964" w:rsidRPr="00182964" w:rsidRDefault="00182964" w:rsidP="00182964">
      <w:pPr>
        <w:numPr>
          <w:ilvl w:val="12"/>
          <w:numId w:val="0"/>
        </w:numPr>
        <w:tabs>
          <w:tab w:val="left" w:pos="3060"/>
          <w:tab w:val="right" w:pos="6480"/>
        </w:tabs>
        <w:spacing w:after="0" w:line="360" w:lineRule="auto"/>
        <w:ind w:left="397"/>
        <w:jc w:val="both"/>
        <w:rPr>
          <w:rFonts w:eastAsia="Times New Roman" w:cs="Times New Roman"/>
          <w:szCs w:val="24"/>
          <w:lang w:eastAsia="pl-PL"/>
        </w:rPr>
      </w:pPr>
      <w:r w:rsidRPr="00182964">
        <w:rPr>
          <w:rFonts w:eastAsia="Times New Roman" w:cs="Times New Roman"/>
          <w:szCs w:val="24"/>
          <w:lang w:eastAsia="pl-PL"/>
        </w:rPr>
        <w:t xml:space="preserve">cena brutto: </w:t>
      </w:r>
      <w:r w:rsidR="00DB11B4">
        <w:rPr>
          <w:rFonts w:eastAsia="Times New Roman" w:cs="Times New Roman"/>
          <w:szCs w:val="24"/>
          <w:lang w:eastAsia="pl-PL"/>
        </w:rPr>
        <w:t>………………………..</w:t>
      </w:r>
      <w:r w:rsidRPr="00182964">
        <w:rPr>
          <w:rFonts w:eastAsia="Times New Roman" w:cs="Times New Roman"/>
          <w:szCs w:val="24"/>
          <w:lang w:eastAsia="pl-PL"/>
        </w:rPr>
        <w:t xml:space="preserve"> zł </w:t>
      </w:r>
    </w:p>
    <w:p w:rsidR="00764817" w:rsidRDefault="00DB11B4" w:rsidP="00B47053">
      <w:pPr>
        <w:numPr>
          <w:ilvl w:val="12"/>
          <w:numId w:val="0"/>
        </w:numPr>
        <w:spacing w:after="60" w:line="360" w:lineRule="auto"/>
        <w:ind w:left="39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Cena brutto słownie: ………………………………………………….  </w:t>
      </w:r>
      <w:r w:rsidR="00182964" w:rsidRPr="00182964">
        <w:rPr>
          <w:rFonts w:eastAsia="Times New Roman" w:cs="Times New Roman"/>
          <w:i/>
          <w:sz w:val="18"/>
          <w:szCs w:val="24"/>
          <w:lang w:eastAsia="pl-PL"/>
        </w:rPr>
        <w:t>złotych __ /100</w:t>
      </w:r>
    </w:p>
    <w:p w:rsidR="00764817" w:rsidRDefault="0082349F" w:rsidP="00764817">
      <w:pPr>
        <w:tabs>
          <w:tab w:val="left" w:pos="567"/>
          <w:tab w:val="left" w:pos="4253"/>
        </w:tabs>
        <w:spacing w:after="0" w:line="360" w:lineRule="auto"/>
        <w:ind w:right="-11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="00182964" w:rsidRPr="00182964">
        <w:rPr>
          <w:rFonts w:eastAsia="Times New Roman" w:cs="Times New Roman"/>
          <w:lang w:eastAsia="pl-PL"/>
        </w:rPr>
        <w:t>Dopuszcza się zmianę ceny umownej przedmiotu zamówienia w przypadku urzędowej</w:t>
      </w:r>
    </w:p>
    <w:p w:rsidR="00182964" w:rsidRPr="00182964" w:rsidRDefault="00764817" w:rsidP="00764817">
      <w:pPr>
        <w:tabs>
          <w:tab w:val="left" w:pos="567"/>
          <w:tab w:val="left" w:pos="4253"/>
        </w:tabs>
        <w:spacing w:after="0" w:line="360" w:lineRule="auto"/>
        <w:ind w:right="-11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182964" w:rsidRPr="00182964">
        <w:rPr>
          <w:rFonts w:eastAsia="Times New Roman" w:cs="Times New Roman"/>
          <w:lang w:eastAsia="pl-PL"/>
        </w:rPr>
        <w:t xml:space="preserve"> </w:t>
      </w:r>
      <w:r w:rsidR="000C4DB3">
        <w:rPr>
          <w:rFonts w:eastAsia="Times New Roman" w:cs="Times New Roman"/>
          <w:lang w:eastAsia="pl-PL"/>
        </w:rPr>
        <w:t xml:space="preserve"> </w:t>
      </w:r>
      <w:r w:rsidR="00182964" w:rsidRPr="00182964">
        <w:rPr>
          <w:rFonts w:eastAsia="Times New Roman" w:cs="Times New Roman"/>
          <w:lang w:eastAsia="pl-PL"/>
        </w:rPr>
        <w:t>zmiany stawki podatku VAT.</w:t>
      </w:r>
    </w:p>
    <w:p w:rsidR="00764817" w:rsidRDefault="0082349F" w:rsidP="00764817">
      <w:pPr>
        <w:spacing w:after="0" w:line="360" w:lineRule="auto"/>
        <w:ind w:right="-11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3. </w:t>
      </w:r>
      <w:r w:rsidR="00182964" w:rsidRPr="00182964">
        <w:rPr>
          <w:rFonts w:eastAsia="Times New Roman" w:cs="Times New Roman"/>
          <w:szCs w:val="24"/>
          <w:lang w:eastAsia="pl-PL"/>
        </w:rPr>
        <w:t>Ceny określone przez Wykonawcę uwzględniają wszystkie koszty, jakie Wykonawca</w:t>
      </w:r>
    </w:p>
    <w:p w:rsidR="003E1D9F" w:rsidRPr="00141736" w:rsidRDefault="00764817" w:rsidP="00764817">
      <w:pPr>
        <w:spacing w:after="0" w:line="360" w:lineRule="auto"/>
        <w:ind w:right="-114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182964" w:rsidRPr="00182964">
        <w:rPr>
          <w:rFonts w:eastAsia="Times New Roman" w:cs="Times New Roman"/>
          <w:szCs w:val="24"/>
          <w:lang w:eastAsia="pl-PL"/>
        </w:rPr>
        <w:t xml:space="preserve"> ponosi z tytułu realizacji przedmiotu umowy.</w:t>
      </w:r>
    </w:p>
    <w:p w:rsidR="006C57CD" w:rsidRDefault="006C57CD" w:rsidP="00A64BCB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</w:p>
    <w:p w:rsidR="00A64BCB" w:rsidRDefault="00A64BCB" w:rsidP="006C57CD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4</w:t>
      </w:r>
    </w:p>
    <w:p w:rsidR="006C57CD" w:rsidRPr="006C57CD" w:rsidRDefault="006C57CD" w:rsidP="006C57CD">
      <w:pPr>
        <w:spacing w:after="0"/>
        <w:ind w:left="284" w:hanging="284"/>
        <w:jc w:val="center"/>
        <w:rPr>
          <w:rFonts w:eastAsia="Times New Roman" w:cs="Times New Roman"/>
          <w:lang w:eastAsia="pl-PL"/>
        </w:rPr>
      </w:pPr>
    </w:p>
    <w:p w:rsidR="00A64BCB" w:rsidRDefault="00A64BCB" w:rsidP="0032727A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pl-PL"/>
        </w:rPr>
      </w:pPr>
      <w:r w:rsidRPr="00A64BCB">
        <w:rPr>
          <w:rFonts w:eastAsia="Times New Roman" w:cs="Times New Roman"/>
          <w:szCs w:val="24"/>
          <w:lang w:eastAsia="pl-PL"/>
        </w:rPr>
        <w:t>Wynagrodzenie Wykonawcy, o którym mowa w § 3</w:t>
      </w:r>
      <w:r w:rsidRPr="00A64BCB">
        <w:rPr>
          <w:rFonts w:eastAsia="Times New Roman" w:cs="Times New Roman"/>
          <w:bCs/>
          <w:szCs w:val="24"/>
          <w:lang w:eastAsia="pl-PL"/>
        </w:rPr>
        <w:t xml:space="preserve"> niniejszej umowy</w:t>
      </w:r>
      <w:r>
        <w:rPr>
          <w:rFonts w:eastAsia="Times New Roman" w:cs="Times New Roman"/>
          <w:szCs w:val="24"/>
          <w:lang w:eastAsia="pl-PL"/>
        </w:rPr>
        <w:t>, rozliczo</w:t>
      </w:r>
      <w:r w:rsidRPr="00A64BCB">
        <w:rPr>
          <w:rFonts w:eastAsia="Times New Roman" w:cs="Times New Roman"/>
          <w:szCs w:val="24"/>
          <w:lang w:eastAsia="pl-PL"/>
        </w:rPr>
        <w:t xml:space="preserve">ne </w:t>
      </w:r>
      <w:r w:rsidR="00296310">
        <w:rPr>
          <w:rFonts w:eastAsia="Times New Roman" w:cs="Times New Roman"/>
          <w:szCs w:val="24"/>
          <w:lang w:eastAsia="pl-PL"/>
        </w:rPr>
        <w:t xml:space="preserve">zostanie </w:t>
      </w:r>
      <w:r w:rsidRPr="00A64BCB">
        <w:rPr>
          <w:rFonts w:eastAsia="Times New Roman" w:cs="Times New Roman"/>
          <w:szCs w:val="24"/>
          <w:lang w:eastAsia="pl-PL"/>
        </w:rPr>
        <w:t xml:space="preserve">na podstawie faktury </w:t>
      </w:r>
      <w:r w:rsidRPr="00A64BCB">
        <w:rPr>
          <w:rFonts w:eastAsia="Times New Roman" w:cs="Times New Roman"/>
          <w:color w:val="000000"/>
          <w:szCs w:val="24"/>
          <w:lang w:eastAsia="pl-PL"/>
        </w:rPr>
        <w:t xml:space="preserve">VAT </w:t>
      </w:r>
      <w:r w:rsidRPr="00A64BCB">
        <w:rPr>
          <w:rFonts w:eastAsia="Times New Roman" w:cs="Times New Roman"/>
          <w:szCs w:val="24"/>
          <w:lang w:eastAsia="pl-PL"/>
        </w:rPr>
        <w:t>wystawionej przez Wykonawcę</w:t>
      </w:r>
      <w:r w:rsidRPr="00A64BCB">
        <w:rPr>
          <w:rFonts w:eastAsia="Times New Roman" w:cs="Arial"/>
          <w:snapToGrid w:val="0"/>
          <w:lang w:eastAsia="pl-PL"/>
        </w:rPr>
        <w:t xml:space="preserve"> po podpisaniu przez Wykonawcę i Zamawiającego protokołu </w:t>
      </w:r>
      <w:r>
        <w:rPr>
          <w:rFonts w:eastAsia="Times New Roman" w:cs="Arial"/>
          <w:snapToGrid w:val="0"/>
          <w:lang w:eastAsia="pl-PL"/>
        </w:rPr>
        <w:t>odbioru</w:t>
      </w:r>
      <w:r w:rsidRPr="00A64BCB">
        <w:rPr>
          <w:rFonts w:eastAsia="Times New Roman" w:cs="Times New Roman"/>
          <w:szCs w:val="24"/>
          <w:lang w:eastAsia="pl-PL"/>
        </w:rPr>
        <w:t xml:space="preserve">. </w:t>
      </w:r>
    </w:p>
    <w:p w:rsidR="00A64BCB" w:rsidRPr="00A64BCB" w:rsidRDefault="00A64BCB" w:rsidP="0032727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A64BCB">
        <w:rPr>
          <w:rFonts w:eastAsia="Times New Roman" w:cs="Times New Roman"/>
          <w:lang w:eastAsia="pl-PL"/>
        </w:rPr>
        <w:t xml:space="preserve">Należność wynikająca z faktury będzie płatna przelewem na konto Wykonawcy </w:t>
      </w:r>
      <w:r w:rsidR="003B47D3">
        <w:rPr>
          <w:rFonts w:eastAsia="Times New Roman" w:cs="Times New Roman"/>
          <w:lang w:eastAsia="pl-PL"/>
        </w:rPr>
        <w:t xml:space="preserve">             </w:t>
      </w:r>
      <w:r w:rsidRPr="00A64BCB">
        <w:rPr>
          <w:rFonts w:eastAsia="Times New Roman" w:cs="Times New Roman"/>
          <w:lang w:eastAsia="pl-PL"/>
        </w:rPr>
        <w:t xml:space="preserve">nr rachunku: </w:t>
      </w:r>
      <w:r w:rsidR="00DB11B4">
        <w:rPr>
          <w:rFonts w:eastAsia="Times New Roman" w:cs="Times New Roman"/>
          <w:lang w:eastAsia="pl-PL"/>
        </w:rPr>
        <w:t>…………………………………………………………………………………………..</w:t>
      </w:r>
    </w:p>
    <w:p w:rsidR="00A64BCB" w:rsidRDefault="00A64BCB" w:rsidP="0032727A">
      <w:pPr>
        <w:numPr>
          <w:ilvl w:val="0"/>
          <w:numId w:val="3"/>
        </w:num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A64BCB">
        <w:rPr>
          <w:rFonts w:eastAsia="Times New Roman" w:cs="Times New Roman"/>
          <w:szCs w:val="24"/>
          <w:lang w:eastAsia="pl-PL"/>
        </w:rPr>
        <w:t>Zapłata wynagrodzenia nastąpi przelewem na rachunek bankowy Wykonawcy w</w:t>
      </w:r>
      <w:r w:rsidR="00F836EE">
        <w:rPr>
          <w:rFonts w:eastAsia="Times New Roman" w:cs="Times New Roman"/>
          <w:szCs w:val="24"/>
          <w:lang w:eastAsia="pl-PL"/>
        </w:rPr>
        <w:t> </w:t>
      </w:r>
      <w:r w:rsidRPr="00A64BCB">
        <w:rPr>
          <w:rFonts w:eastAsia="Times New Roman" w:cs="Times New Roman"/>
          <w:szCs w:val="24"/>
          <w:lang w:eastAsia="pl-PL"/>
        </w:rPr>
        <w:t xml:space="preserve"> terminie do 30 dni od daty dostarczenia Zamawiającemu prawidłowo wystawionej faktury, przy czym podstawą wystawienia przez Wykonawcę faktury jest odbiór zleconego zamówienia bez zastrzeżeń ze strony Zamawiającego. </w:t>
      </w:r>
    </w:p>
    <w:p w:rsidR="0032727A" w:rsidRPr="0032727A" w:rsidRDefault="0032727A" w:rsidP="0032727A">
      <w:pPr>
        <w:pStyle w:val="Tekstpodstawowy2"/>
        <w:numPr>
          <w:ilvl w:val="0"/>
          <w:numId w:val="3"/>
        </w:numPr>
        <w:spacing w:after="0" w:line="360" w:lineRule="auto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 xml:space="preserve">Faktura powinna być wystawiona na Generalną Dyrekcję Dróg Krajowych i Autostrad Oddział w Kielcach , ul. Paderewskiego 43 / 45  Kielce </w:t>
      </w:r>
      <w:r w:rsidR="00207BD0">
        <w:rPr>
          <w:rFonts w:ascii="Verdana" w:hAnsi="Verdana"/>
          <w:kern w:val="2"/>
          <w:sz w:val="20"/>
        </w:rPr>
        <w:t xml:space="preserve">   </w:t>
      </w:r>
      <w:r>
        <w:rPr>
          <w:rFonts w:ascii="Verdana" w:hAnsi="Verdana"/>
          <w:kern w:val="2"/>
          <w:sz w:val="20"/>
        </w:rPr>
        <w:t xml:space="preserve">NIP: 657-03-86-703 </w:t>
      </w:r>
    </w:p>
    <w:p w:rsidR="00A64BCB" w:rsidRPr="00A64BCB" w:rsidRDefault="00A64BCB" w:rsidP="0032727A">
      <w:pPr>
        <w:numPr>
          <w:ilvl w:val="0"/>
          <w:numId w:val="3"/>
        </w:num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A64BCB">
        <w:rPr>
          <w:rFonts w:eastAsia="Times New Roman" w:cs="Times New Roman"/>
          <w:szCs w:val="24"/>
          <w:lang w:eastAsia="pl-PL"/>
        </w:rPr>
        <w:t>Za datę realizacji płatności uważa się datę, w której Zamawiający wydał swojemu bankowi dyspozycję polecenia przelewu pieniędzy na konto Wykonawcy.</w:t>
      </w:r>
    </w:p>
    <w:p w:rsidR="00D22E46" w:rsidRPr="00D22E46" w:rsidRDefault="00D22E46" w:rsidP="00D22E46">
      <w:pPr>
        <w:spacing w:after="0"/>
        <w:rPr>
          <w:rFonts w:eastAsia="Times New Roman" w:cs="Times New Roman"/>
          <w:lang w:eastAsia="pl-PL"/>
        </w:rPr>
      </w:pPr>
    </w:p>
    <w:p w:rsidR="00CA54B8" w:rsidRPr="00CA54B8" w:rsidRDefault="00D22E46" w:rsidP="00CA54B8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  <w:r w:rsidRPr="00D22E46">
        <w:rPr>
          <w:rFonts w:eastAsia="Times New Roman" w:cs="Times New Roman"/>
          <w:lang w:eastAsia="pl-PL"/>
        </w:rPr>
        <w:t>§ 5</w:t>
      </w:r>
    </w:p>
    <w:p w:rsidR="00D22E46" w:rsidRPr="00D22E46" w:rsidRDefault="00D22E46" w:rsidP="00D22E46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</w:p>
    <w:p w:rsidR="00F12683" w:rsidRPr="00CB619B" w:rsidRDefault="009B0837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1.</w:t>
      </w:r>
      <w:r w:rsidR="00141736" w:rsidRPr="00CB619B">
        <w:rPr>
          <w:rFonts w:eastAsia="Times New Roman" w:cs="Times New Roman"/>
          <w:szCs w:val="24"/>
          <w:lang w:eastAsia="pl-PL"/>
        </w:rPr>
        <w:t xml:space="preserve"> </w:t>
      </w:r>
      <w:r w:rsidR="00D22E46" w:rsidRPr="00CB619B">
        <w:rPr>
          <w:rFonts w:eastAsia="Times New Roman" w:cs="Times New Roman"/>
          <w:szCs w:val="24"/>
          <w:lang w:eastAsia="pl-PL"/>
        </w:rPr>
        <w:t>Wykonawca gwarantuje Zamawiającemu należytą jakość, funkcjonalność i parametry</w:t>
      </w:r>
    </w:p>
    <w:p w:rsidR="00DF02C6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F12683" w:rsidRPr="00CB619B">
        <w:rPr>
          <w:rFonts w:eastAsia="Times New Roman" w:cs="Times New Roman"/>
          <w:szCs w:val="24"/>
          <w:lang w:eastAsia="pl-PL"/>
        </w:rPr>
        <w:t xml:space="preserve"> </w:t>
      </w:r>
      <w:r w:rsidR="00D22E46" w:rsidRPr="00CB619B">
        <w:rPr>
          <w:rFonts w:eastAsia="Times New Roman" w:cs="Times New Roman"/>
          <w:szCs w:val="24"/>
          <w:lang w:eastAsia="pl-PL"/>
        </w:rPr>
        <w:t>techniczne dostarczanych mebli oraz oświadcza, iż meble są fabrycznie nowe, spełniają</w:t>
      </w:r>
    </w:p>
    <w:p w:rsidR="00D22E46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D22E46" w:rsidRPr="00CB619B">
        <w:rPr>
          <w:rFonts w:eastAsia="Times New Roman" w:cs="Times New Roman"/>
          <w:szCs w:val="24"/>
          <w:lang w:eastAsia="pl-PL"/>
        </w:rPr>
        <w:t>normy bezpieczeństwa obsługi oraz znajdują się w stanie nieuszkodzonym.</w:t>
      </w:r>
    </w:p>
    <w:p w:rsidR="00CD4605" w:rsidRPr="00CB619B" w:rsidRDefault="00D22E46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2. Wykonawca udziela Zamawiającemu gwarancji na</w:t>
      </w:r>
      <w:r w:rsidR="00CD4605" w:rsidRPr="00CB619B">
        <w:rPr>
          <w:rFonts w:eastAsia="Times New Roman" w:cs="Times New Roman"/>
          <w:szCs w:val="24"/>
          <w:lang w:eastAsia="pl-PL"/>
        </w:rPr>
        <w:t xml:space="preserve"> dostarczone regały metalowe</w:t>
      </w:r>
      <w:r w:rsidRPr="00CB619B">
        <w:rPr>
          <w:rFonts w:eastAsia="Times New Roman" w:cs="Times New Roman"/>
          <w:szCs w:val="24"/>
          <w:lang w:eastAsia="pl-PL"/>
        </w:rPr>
        <w:t xml:space="preserve"> na </w:t>
      </w:r>
    </w:p>
    <w:p w:rsidR="00D22E46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D22E46" w:rsidRPr="00CB619B">
        <w:rPr>
          <w:rFonts w:eastAsia="Times New Roman" w:cs="Times New Roman"/>
          <w:szCs w:val="24"/>
          <w:lang w:eastAsia="pl-PL"/>
        </w:rPr>
        <w:t>okres 36 miesięcy.</w:t>
      </w:r>
    </w:p>
    <w:p w:rsidR="00DF02C6" w:rsidRPr="00CB619B" w:rsidRDefault="00D22E46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3. W okresie trwania gwarancji Wykonawca zapewni bezpłatne (wyłączając uszkodzenia</w:t>
      </w:r>
    </w:p>
    <w:p w:rsidR="00D22E46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 będące wynikiem niewłaściwej obsługi przez u</w:t>
      </w:r>
      <w:r w:rsidR="00141736" w:rsidRPr="00CB619B">
        <w:rPr>
          <w:rFonts w:eastAsia="Times New Roman" w:cs="Times New Roman"/>
          <w:szCs w:val="24"/>
          <w:lang w:eastAsia="pl-PL"/>
        </w:rPr>
        <w:t>żytkownika) naprawy gwarancyjne.</w:t>
      </w:r>
    </w:p>
    <w:p w:rsidR="00DF02C6" w:rsidRPr="00CB619B" w:rsidRDefault="002D223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4</w:t>
      </w:r>
      <w:r w:rsidR="00D22E46" w:rsidRPr="00CB619B">
        <w:rPr>
          <w:rFonts w:eastAsia="Times New Roman" w:cs="Times New Roman"/>
          <w:szCs w:val="24"/>
          <w:lang w:eastAsia="pl-PL"/>
        </w:rPr>
        <w:t>. W okresie gwarancji zgłoszenia uszkodzenia przedmiotu umowy przyjmowane będą</w:t>
      </w:r>
    </w:p>
    <w:p w:rsid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D22E46" w:rsidRPr="00CB619B">
        <w:rPr>
          <w:rFonts w:eastAsia="Times New Roman" w:cs="Times New Roman"/>
          <w:szCs w:val="24"/>
          <w:lang w:eastAsia="pl-PL"/>
        </w:rPr>
        <w:t>przez Wykonawcę w dn</w:t>
      </w:r>
      <w:r w:rsidR="00D34883" w:rsidRPr="00CB619B">
        <w:rPr>
          <w:rFonts w:eastAsia="Times New Roman" w:cs="Times New Roman"/>
          <w:szCs w:val="24"/>
          <w:lang w:eastAsia="pl-PL"/>
        </w:rPr>
        <w:t>i robocze w godzinach 8</w:t>
      </w:r>
      <w:r>
        <w:rPr>
          <w:rFonts w:eastAsia="Times New Roman" w:cs="Times New Roman"/>
          <w:szCs w:val="24"/>
          <w:vertAlign w:val="superscript"/>
          <w:lang w:eastAsia="pl-PL"/>
        </w:rPr>
        <w:t>15</w:t>
      </w:r>
      <w:r w:rsidR="00D34883" w:rsidRPr="00CB619B">
        <w:rPr>
          <w:rFonts w:eastAsia="Times New Roman" w:cs="Times New Roman"/>
          <w:szCs w:val="24"/>
          <w:lang w:eastAsia="pl-PL"/>
        </w:rPr>
        <w:t xml:space="preserve"> – </w:t>
      </w:r>
      <w:r w:rsidR="00D22E46" w:rsidRPr="00CB619B">
        <w:rPr>
          <w:rFonts w:eastAsia="Times New Roman" w:cs="Times New Roman"/>
          <w:szCs w:val="24"/>
          <w:lang w:eastAsia="pl-PL"/>
        </w:rPr>
        <w:t>15</w:t>
      </w:r>
      <w:r>
        <w:rPr>
          <w:rFonts w:eastAsia="Times New Roman" w:cs="Times New Roman"/>
          <w:szCs w:val="24"/>
          <w:vertAlign w:val="superscript"/>
          <w:lang w:eastAsia="pl-PL"/>
        </w:rPr>
        <w:t>00</w:t>
      </w:r>
      <w:r w:rsidR="00D22E46" w:rsidRPr="00CB619B">
        <w:rPr>
          <w:rFonts w:eastAsia="Times New Roman" w:cs="Times New Roman"/>
          <w:szCs w:val="24"/>
          <w:lang w:eastAsia="pl-PL"/>
        </w:rPr>
        <w:t>. Zgłoszenia będą</w:t>
      </w:r>
    </w:p>
    <w:p w:rsidR="00D22E46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D22E46" w:rsidRPr="00CB619B">
        <w:rPr>
          <w:rFonts w:eastAsia="Times New Roman" w:cs="Times New Roman"/>
          <w:szCs w:val="24"/>
          <w:lang w:eastAsia="pl-PL"/>
        </w:rPr>
        <w:t>przekazywane telefonicznie lub pocztą elektroniczną.</w:t>
      </w:r>
    </w:p>
    <w:p w:rsidR="00CB619B" w:rsidRPr="00D22E46" w:rsidRDefault="00CB619B" w:rsidP="009B0837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D31752" w:rsidRPr="00CB619B" w:rsidRDefault="00B24003" w:rsidP="00F12683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5</w:t>
      </w:r>
      <w:r w:rsidR="00F12683" w:rsidRPr="00CB619B">
        <w:rPr>
          <w:rFonts w:eastAsia="Times New Roman" w:cs="Times New Roman"/>
          <w:szCs w:val="24"/>
          <w:lang w:eastAsia="pl-PL"/>
        </w:rPr>
        <w:t xml:space="preserve">. </w:t>
      </w:r>
      <w:r w:rsidR="00D22E46" w:rsidRPr="00CB619B">
        <w:rPr>
          <w:rFonts w:eastAsia="Times New Roman" w:cs="Times New Roman"/>
          <w:szCs w:val="24"/>
          <w:lang w:eastAsia="pl-PL"/>
        </w:rPr>
        <w:t>Naprawy bądź usuwanie wad przedmiotu umowy będzie dokonywane w miejscu jego</w:t>
      </w:r>
    </w:p>
    <w:p w:rsidR="00A50D1C" w:rsidRPr="00CB619B" w:rsidRDefault="00D31752" w:rsidP="00F12683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 użytkowania. W przypadku niemożności dokonania naprawy </w:t>
      </w:r>
      <w:r w:rsidR="00A50D1C" w:rsidRPr="00CB619B">
        <w:rPr>
          <w:rFonts w:eastAsia="Times New Roman" w:cs="Times New Roman"/>
          <w:szCs w:val="24"/>
          <w:lang w:eastAsia="pl-PL"/>
        </w:rPr>
        <w:t xml:space="preserve">na miejscu 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Wykonawca </w:t>
      </w:r>
    </w:p>
    <w:p w:rsidR="00A50D1C" w:rsidRPr="00CB619B" w:rsidRDefault="00A50D1C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</w:t>
      </w:r>
      <w:r w:rsidR="00D22E46" w:rsidRPr="00CB619B">
        <w:rPr>
          <w:rFonts w:eastAsia="Times New Roman" w:cs="Times New Roman"/>
          <w:szCs w:val="24"/>
          <w:lang w:eastAsia="pl-PL"/>
        </w:rPr>
        <w:t>zobowiązany jest na swój koszt dostarc</w:t>
      </w:r>
      <w:r w:rsidRPr="00CB619B">
        <w:rPr>
          <w:rFonts w:eastAsia="Times New Roman" w:cs="Times New Roman"/>
          <w:szCs w:val="24"/>
          <w:lang w:eastAsia="pl-PL"/>
        </w:rPr>
        <w:t xml:space="preserve">zyć meble do punktu serwisowego </w:t>
      </w:r>
      <w:r w:rsidR="00D22E46" w:rsidRPr="00CB619B">
        <w:rPr>
          <w:rFonts w:eastAsia="Times New Roman" w:cs="Times New Roman"/>
          <w:szCs w:val="24"/>
          <w:lang w:eastAsia="pl-PL"/>
        </w:rPr>
        <w:t>następnie</w:t>
      </w:r>
    </w:p>
    <w:p w:rsidR="00FA1374" w:rsidRPr="00CB619B" w:rsidRDefault="00A50D1C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odebrać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 i ponownie dostarczyć do Zamawiającego.</w:t>
      </w:r>
    </w:p>
    <w:p w:rsidR="00F836EE" w:rsidRPr="00CB619B" w:rsidRDefault="00280E8C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6. Wykonawca zobowiązuje się do wykonania napraw gwarancyjnych w terminie do 14 dni</w:t>
      </w:r>
    </w:p>
    <w:p w:rsidR="00280E8C" w:rsidRPr="00CB619B" w:rsidRDefault="00F836EE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</w:t>
      </w:r>
      <w:r w:rsidR="00280E8C" w:rsidRPr="00CB619B">
        <w:rPr>
          <w:rFonts w:eastAsia="Times New Roman" w:cs="Times New Roman"/>
          <w:szCs w:val="24"/>
          <w:lang w:eastAsia="pl-PL"/>
        </w:rPr>
        <w:t xml:space="preserve"> </w:t>
      </w:r>
      <w:r w:rsidRPr="00CB619B">
        <w:rPr>
          <w:rFonts w:eastAsia="Times New Roman" w:cs="Times New Roman"/>
          <w:szCs w:val="24"/>
          <w:lang w:eastAsia="pl-PL"/>
        </w:rPr>
        <w:t xml:space="preserve"> </w:t>
      </w:r>
      <w:r w:rsidR="00280E8C" w:rsidRPr="00CB619B">
        <w:rPr>
          <w:rFonts w:eastAsia="Times New Roman" w:cs="Times New Roman"/>
          <w:szCs w:val="24"/>
          <w:lang w:eastAsia="pl-PL"/>
        </w:rPr>
        <w:t>od dnia zgłoszenia wady lub usterki przez Zamawiającego.</w:t>
      </w:r>
    </w:p>
    <w:p w:rsidR="00D22E46" w:rsidRPr="00CB619B" w:rsidRDefault="00280E8C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7</w:t>
      </w:r>
      <w:r w:rsidR="00D31752" w:rsidRPr="00CB619B">
        <w:rPr>
          <w:rFonts w:eastAsia="Times New Roman" w:cs="Times New Roman"/>
          <w:szCs w:val="24"/>
          <w:lang w:eastAsia="pl-PL"/>
        </w:rPr>
        <w:t xml:space="preserve">. </w:t>
      </w:r>
      <w:r w:rsidR="00D22E46" w:rsidRPr="00CB619B">
        <w:rPr>
          <w:rFonts w:eastAsia="Times New Roman" w:cs="Times New Roman"/>
          <w:szCs w:val="24"/>
          <w:lang w:eastAsia="pl-PL"/>
        </w:rPr>
        <w:t>W przypadkach:</w:t>
      </w:r>
    </w:p>
    <w:p w:rsidR="00F836EE" w:rsidRPr="00CB619B" w:rsidRDefault="00280E8C" w:rsidP="009B0837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a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) </w:t>
      </w:r>
      <w:r w:rsidR="00CB619B" w:rsidRPr="00CB619B">
        <w:rPr>
          <w:rFonts w:eastAsia="Times New Roman" w:cs="Times New Roman"/>
          <w:szCs w:val="24"/>
          <w:lang w:eastAsia="pl-PL"/>
        </w:rPr>
        <w:t xml:space="preserve"> </w:t>
      </w:r>
      <w:r w:rsidR="00D22E46" w:rsidRPr="00CB619B">
        <w:rPr>
          <w:rFonts w:eastAsia="Times New Roman" w:cs="Times New Roman"/>
          <w:szCs w:val="24"/>
          <w:lang w:eastAsia="pl-PL"/>
        </w:rPr>
        <w:t>wystąpienia kolejnej awarii, wady lub usterki, po wykonaniu 2 napraw gwarancyjnych</w:t>
      </w:r>
    </w:p>
    <w:p w:rsidR="00D22E46" w:rsidRPr="00CB619B" w:rsidRDefault="00764817" w:rsidP="0022254C">
      <w:pPr>
        <w:tabs>
          <w:tab w:val="left" w:pos="284"/>
        </w:tabs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</w:t>
      </w:r>
      <w:r w:rsidR="00CB619B" w:rsidRPr="00CB619B">
        <w:rPr>
          <w:rFonts w:eastAsia="Times New Roman" w:cs="Times New Roman"/>
          <w:szCs w:val="24"/>
          <w:lang w:eastAsia="pl-PL"/>
        </w:rPr>
        <w:t xml:space="preserve"> </w:t>
      </w:r>
      <w:r w:rsidR="003979F2" w:rsidRPr="00CB619B">
        <w:rPr>
          <w:rFonts w:eastAsia="Times New Roman" w:cs="Times New Roman"/>
          <w:szCs w:val="24"/>
          <w:lang w:eastAsia="pl-PL"/>
        </w:rPr>
        <w:t xml:space="preserve"> poszczególnych regałów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, </w:t>
      </w:r>
    </w:p>
    <w:p w:rsidR="00D31752" w:rsidRPr="00CB619B" w:rsidRDefault="00280E8C" w:rsidP="00D3175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b</w:t>
      </w:r>
      <w:r w:rsidR="00D22E46" w:rsidRPr="00CB619B">
        <w:rPr>
          <w:rFonts w:eastAsia="Times New Roman" w:cs="Times New Roman"/>
          <w:szCs w:val="24"/>
          <w:lang w:eastAsia="pl-PL"/>
        </w:rPr>
        <w:t>) stwierdzenia wady uniemożliwiają</w:t>
      </w:r>
      <w:r w:rsidR="001E0F91" w:rsidRPr="00CB619B">
        <w:rPr>
          <w:rFonts w:eastAsia="Times New Roman" w:cs="Times New Roman"/>
          <w:szCs w:val="24"/>
          <w:lang w:eastAsia="pl-PL"/>
        </w:rPr>
        <w:t>cej prawidłowe użytkowanie regału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 w okresie</w:t>
      </w:r>
    </w:p>
    <w:p w:rsidR="00296310" w:rsidRPr="00CB619B" w:rsidRDefault="00D31752" w:rsidP="002B7A6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 </w:t>
      </w:r>
      <w:r w:rsidR="00CB619B" w:rsidRPr="00CB619B">
        <w:rPr>
          <w:rFonts w:eastAsia="Times New Roman" w:cs="Times New Roman"/>
          <w:szCs w:val="24"/>
          <w:lang w:eastAsia="pl-PL"/>
        </w:rPr>
        <w:t xml:space="preserve"> </w:t>
      </w:r>
      <w:r w:rsidR="00D22E46" w:rsidRPr="00CB619B">
        <w:rPr>
          <w:rFonts w:eastAsia="Times New Roman" w:cs="Times New Roman"/>
          <w:szCs w:val="24"/>
          <w:lang w:eastAsia="pl-PL"/>
        </w:rPr>
        <w:t xml:space="preserve">gwarancji, </w:t>
      </w:r>
      <w:r w:rsidR="002B7A62" w:rsidRPr="00CB619B">
        <w:rPr>
          <w:rFonts w:eastAsia="Times New Roman" w:cs="Times New Roman"/>
          <w:szCs w:val="24"/>
          <w:lang w:eastAsia="pl-PL"/>
        </w:rPr>
        <w:t xml:space="preserve">Wykonawca na żądanie Zamawiającego zobowiązuje się do wymiany regału, </w:t>
      </w:r>
      <w:r w:rsidR="00296310" w:rsidRPr="00CB619B">
        <w:rPr>
          <w:rFonts w:eastAsia="Times New Roman" w:cs="Times New Roman"/>
          <w:szCs w:val="24"/>
          <w:lang w:eastAsia="pl-PL"/>
        </w:rPr>
        <w:t xml:space="preserve"> </w:t>
      </w:r>
    </w:p>
    <w:p w:rsidR="00296310" w:rsidRPr="00CB619B" w:rsidRDefault="00CB619B" w:rsidP="00B47053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 </w:t>
      </w:r>
      <w:r w:rsidR="002B7A62" w:rsidRPr="00CB619B">
        <w:rPr>
          <w:rFonts w:eastAsia="Times New Roman" w:cs="Times New Roman"/>
          <w:szCs w:val="24"/>
          <w:lang w:eastAsia="pl-PL"/>
        </w:rPr>
        <w:t>w którym</w:t>
      </w:r>
      <w:r w:rsidR="00296310" w:rsidRPr="00CB619B">
        <w:rPr>
          <w:rFonts w:eastAsia="Times New Roman" w:cs="Times New Roman"/>
          <w:szCs w:val="24"/>
          <w:lang w:eastAsia="pl-PL"/>
        </w:rPr>
        <w:t xml:space="preserve"> </w:t>
      </w:r>
      <w:r w:rsidR="002B7A62" w:rsidRPr="00CB619B">
        <w:rPr>
          <w:rFonts w:eastAsia="Times New Roman" w:cs="Times New Roman"/>
          <w:szCs w:val="24"/>
          <w:lang w:eastAsia="pl-PL"/>
        </w:rPr>
        <w:t xml:space="preserve">ujawniły się wady, na nowy, wolny od wad, </w:t>
      </w:r>
      <w:r w:rsidR="00280E8C" w:rsidRPr="00CB619B">
        <w:rPr>
          <w:rFonts w:eastAsia="Times New Roman" w:cs="Times New Roman"/>
          <w:szCs w:val="24"/>
          <w:lang w:eastAsia="pl-PL"/>
        </w:rPr>
        <w:t xml:space="preserve">o takich samych funkcjach </w:t>
      </w:r>
      <w:r w:rsidR="00296310" w:rsidRPr="00CB619B">
        <w:rPr>
          <w:rFonts w:eastAsia="Times New Roman" w:cs="Times New Roman"/>
          <w:szCs w:val="24"/>
          <w:lang w:eastAsia="pl-PL"/>
        </w:rPr>
        <w:t xml:space="preserve">  </w:t>
      </w:r>
    </w:p>
    <w:p w:rsidR="00296310" w:rsidRPr="00CB619B" w:rsidRDefault="00CB619B" w:rsidP="00B47053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 </w:t>
      </w:r>
      <w:r w:rsidR="00280E8C" w:rsidRPr="00CB619B">
        <w:rPr>
          <w:rFonts w:eastAsia="Times New Roman" w:cs="Times New Roman"/>
          <w:szCs w:val="24"/>
          <w:lang w:eastAsia="pl-PL"/>
        </w:rPr>
        <w:t>użytkowych,</w:t>
      </w:r>
      <w:r w:rsidR="00296310" w:rsidRPr="00CB619B">
        <w:rPr>
          <w:rFonts w:eastAsia="Times New Roman" w:cs="Times New Roman"/>
          <w:szCs w:val="24"/>
          <w:lang w:eastAsia="pl-PL"/>
        </w:rPr>
        <w:t xml:space="preserve"> </w:t>
      </w:r>
      <w:r w:rsidR="002B7A62" w:rsidRPr="00CB619B">
        <w:rPr>
          <w:rFonts w:eastAsia="Times New Roman" w:cs="Times New Roman"/>
          <w:szCs w:val="24"/>
          <w:lang w:eastAsia="pl-PL"/>
        </w:rPr>
        <w:t>w terminie do 7 dni od dnia zgłoszenia prze</w:t>
      </w:r>
      <w:r w:rsidR="00280E8C" w:rsidRPr="00CB619B">
        <w:rPr>
          <w:rFonts w:eastAsia="Times New Roman" w:cs="Times New Roman"/>
          <w:szCs w:val="24"/>
          <w:lang w:eastAsia="pl-PL"/>
        </w:rPr>
        <w:t xml:space="preserve">z Zamawiającego takiego </w:t>
      </w:r>
    </w:p>
    <w:p w:rsidR="002B7A62" w:rsidRPr="00CB619B" w:rsidRDefault="00CB619B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 </w:t>
      </w:r>
      <w:r w:rsidR="00280E8C" w:rsidRPr="00CB619B">
        <w:rPr>
          <w:rFonts w:eastAsia="Times New Roman" w:cs="Times New Roman"/>
          <w:szCs w:val="24"/>
          <w:lang w:eastAsia="pl-PL"/>
        </w:rPr>
        <w:t>żądania.</w:t>
      </w:r>
    </w:p>
    <w:p w:rsidR="00D31752" w:rsidRPr="00CB619B" w:rsidRDefault="006277D1" w:rsidP="00D3175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7</w:t>
      </w:r>
      <w:r w:rsidR="00D31752" w:rsidRPr="00CB619B">
        <w:rPr>
          <w:rFonts w:eastAsia="Times New Roman" w:cs="Times New Roman"/>
          <w:szCs w:val="24"/>
          <w:lang w:eastAsia="pl-PL"/>
        </w:rPr>
        <w:t xml:space="preserve">. </w:t>
      </w:r>
      <w:r w:rsidR="00D22E46" w:rsidRPr="00CB619B">
        <w:rPr>
          <w:rFonts w:eastAsia="Times New Roman" w:cs="Times New Roman"/>
          <w:szCs w:val="24"/>
          <w:lang w:eastAsia="pl-PL"/>
        </w:rPr>
        <w:t>W okresie gwarancji wszystkie koszty związane z dojazdem oraz przewozem mebli do</w:t>
      </w:r>
    </w:p>
    <w:p w:rsidR="00D22E46" w:rsidRPr="00CB619B" w:rsidRDefault="00141736" w:rsidP="00D3175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    </w:t>
      </w:r>
      <w:r w:rsidR="00D22E46" w:rsidRPr="00CB619B">
        <w:rPr>
          <w:rFonts w:eastAsia="Times New Roman" w:cs="Times New Roman"/>
          <w:szCs w:val="24"/>
          <w:lang w:eastAsia="pl-PL"/>
        </w:rPr>
        <w:t>serwisu pokrywa Wykonawca.</w:t>
      </w:r>
    </w:p>
    <w:p w:rsidR="00D22E46" w:rsidRPr="00CB619B" w:rsidRDefault="006277D1" w:rsidP="00D3175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>8</w:t>
      </w:r>
      <w:r w:rsidR="00D22E46" w:rsidRPr="00CB619B">
        <w:rPr>
          <w:rFonts w:eastAsia="Times New Roman" w:cs="Times New Roman"/>
          <w:szCs w:val="24"/>
          <w:lang w:eastAsia="pl-PL"/>
        </w:rPr>
        <w:t>. W okresie gwarancji Zamawiający ma prawo do:</w:t>
      </w:r>
    </w:p>
    <w:p w:rsidR="00D22E46" w:rsidRPr="00CB619B" w:rsidRDefault="00D22E46" w:rsidP="00D31752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a) </w:t>
      </w:r>
      <w:r w:rsidR="00CB619B" w:rsidRPr="00CB619B">
        <w:rPr>
          <w:rFonts w:eastAsia="Times New Roman" w:cs="Times New Roman"/>
          <w:szCs w:val="24"/>
          <w:lang w:eastAsia="pl-PL"/>
        </w:rPr>
        <w:t xml:space="preserve"> </w:t>
      </w:r>
      <w:r w:rsidR="00D5430B" w:rsidRPr="00CB619B">
        <w:rPr>
          <w:rFonts w:eastAsia="Times New Roman" w:cs="Times New Roman"/>
          <w:szCs w:val="24"/>
          <w:lang w:eastAsia="pl-PL"/>
        </w:rPr>
        <w:t>przenoszenia dostarczonych regałów związanego ze zmianą miejsca ustawienia,</w:t>
      </w:r>
    </w:p>
    <w:p w:rsidR="0066624C" w:rsidRPr="00CB619B" w:rsidRDefault="00D22E46" w:rsidP="00D5430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CB619B">
        <w:rPr>
          <w:rFonts w:eastAsia="Times New Roman" w:cs="Times New Roman"/>
          <w:szCs w:val="24"/>
          <w:lang w:eastAsia="pl-PL"/>
        </w:rPr>
        <w:t xml:space="preserve">b) </w:t>
      </w:r>
      <w:r w:rsidR="00CB619B" w:rsidRPr="00CB619B">
        <w:rPr>
          <w:rFonts w:eastAsia="Times New Roman" w:cs="Times New Roman"/>
          <w:szCs w:val="24"/>
          <w:lang w:eastAsia="pl-PL"/>
        </w:rPr>
        <w:t xml:space="preserve"> </w:t>
      </w:r>
      <w:r w:rsidRPr="00CB619B">
        <w:rPr>
          <w:rFonts w:eastAsia="Times New Roman" w:cs="Times New Roman"/>
          <w:szCs w:val="24"/>
          <w:lang w:eastAsia="pl-PL"/>
        </w:rPr>
        <w:t>p</w:t>
      </w:r>
      <w:r w:rsidR="007E3E23" w:rsidRPr="00CB619B">
        <w:rPr>
          <w:rFonts w:eastAsia="Times New Roman" w:cs="Times New Roman"/>
          <w:szCs w:val="24"/>
          <w:lang w:eastAsia="pl-PL"/>
        </w:rPr>
        <w:t>rzekazywania dostarczonych regał</w:t>
      </w:r>
      <w:r w:rsidR="00D5430B" w:rsidRPr="00CB619B">
        <w:rPr>
          <w:rFonts w:eastAsia="Times New Roman" w:cs="Times New Roman"/>
          <w:szCs w:val="24"/>
          <w:lang w:eastAsia="pl-PL"/>
        </w:rPr>
        <w:t>ów</w:t>
      </w:r>
      <w:r w:rsidRPr="00CB619B">
        <w:rPr>
          <w:rFonts w:eastAsia="Times New Roman" w:cs="Times New Roman"/>
          <w:szCs w:val="24"/>
          <w:lang w:eastAsia="pl-PL"/>
        </w:rPr>
        <w:t xml:space="preserve"> do innych podmiotów Zamawiającego.</w:t>
      </w:r>
    </w:p>
    <w:p w:rsidR="00F332BD" w:rsidRPr="00CB619B" w:rsidRDefault="00F332BD" w:rsidP="00CB619B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66624C" w:rsidRDefault="0066624C" w:rsidP="0066624C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6</w:t>
      </w:r>
    </w:p>
    <w:p w:rsidR="00CA54B8" w:rsidRDefault="00CA54B8" w:rsidP="0066624C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</w:p>
    <w:p w:rsidR="00CA54B8" w:rsidRPr="00335674" w:rsidRDefault="004834AE" w:rsidP="00335674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1</w:t>
      </w:r>
      <w:r w:rsidR="00335674">
        <w:rPr>
          <w:rFonts w:eastAsia="Times New Roman" w:cs="Times New Roman"/>
          <w:lang w:eastAsia="pl-PL"/>
        </w:rPr>
        <w:t xml:space="preserve">.  </w:t>
      </w:r>
      <w:r w:rsidR="00280E8C">
        <w:rPr>
          <w:rFonts w:eastAsia="Times New Roman" w:cs="Times New Roman"/>
          <w:lang w:eastAsia="pl-PL"/>
        </w:rPr>
        <w:t>Osobą odpowiedzialną</w:t>
      </w:r>
      <w:r w:rsidR="00335674" w:rsidRPr="00335674">
        <w:rPr>
          <w:rFonts w:eastAsia="Times New Roman" w:cs="Times New Roman"/>
          <w:lang w:eastAsia="pl-PL"/>
        </w:rPr>
        <w:t xml:space="preserve"> za realizację niniejszej umowy ze strony Zamawiającego  jest</w:t>
      </w:r>
    </w:p>
    <w:p w:rsidR="00335674" w:rsidRDefault="007E3E23" w:rsidP="00335674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Pan  </w:t>
      </w:r>
      <w:r w:rsidR="00335674">
        <w:rPr>
          <w:rFonts w:eastAsia="Times New Roman" w:cs="Times New Roman"/>
          <w:lang w:eastAsia="pl-PL"/>
        </w:rPr>
        <w:t xml:space="preserve">  …………………………………………... </w:t>
      </w:r>
    </w:p>
    <w:p w:rsidR="00CA54B8" w:rsidRPr="00335674" w:rsidRDefault="00335674" w:rsidP="00335674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Tel.     …………………………………………..   e-mail:  ………………………………………….</w:t>
      </w:r>
    </w:p>
    <w:p w:rsidR="004834AE" w:rsidRDefault="004834AE" w:rsidP="004834AE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Pr="00335674">
        <w:rPr>
          <w:rFonts w:eastAsia="Times New Roman" w:cs="Times New Roman"/>
          <w:lang w:eastAsia="pl-PL"/>
        </w:rPr>
        <w:t>Osobą odpowiedzialna za realizację niniejszej umowy ze strony Wykonawcy jest</w:t>
      </w:r>
      <w:r>
        <w:rPr>
          <w:rFonts w:eastAsia="Times New Roman" w:cs="Times New Roman"/>
          <w:lang w:eastAsia="pl-PL"/>
        </w:rPr>
        <w:t>.</w:t>
      </w:r>
    </w:p>
    <w:p w:rsidR="004834AE" w:rsidRDefault="004834AE" w:rsidP="004834AE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Pan/i  …………………………………………... </w:t>
      </w:r>
    </w:p>
    <w:p w:rsidR="004834AE" w:rsidRDefault="004834AE" w:rsidP="004834AE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Tel.     …………………………………………..   e-mail:  ………………………………………….</w:t>
      </w:r>
    </w:p>
    <w:p w:rsidR="008630B5" w:rsidRDefault="008630B5" w:rsidP="004834AE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3. Zmiana osób wskazanych w pkt. 1 i 2 następuje przez pisemne powiadomienie drugiej </w:t>
      </w:r>
    </w:p>
    <w:p w:rsidR="008630B5" w:rsidRPr="00335674" w:rsidRDefault="00ED7840" w:rsidP="00457FB5">
      <w:pPr>
        <w:tabs>
          <w:tab w:val="left" w:pos="284"/>
          <w:tab w:val="left" w:pos="426"/>
        </w:tabs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8630B5">
        <w:rPr>
          <w:rFonts w:eastAsia="Times New Roman" w:cs="Times New Roman"/>
          <w:lang w:eastAsia="pl-PL"/>
        </w:rPr>
        <w:t>Strony</w:t>
      </w:r>
      <w:r>
        <w:rPr>
          <w:rFonts w:eastAsia="Times New Roman" w:cs="Times New Roman"/>
          <w:lang w:eastAsia="pl-PL"/>
        </w:rPr>
        <w:t xml:space="preserve">, </w:t>
      </w:r>
      <w:r w:rsidR="008630B5">
        <w:rPr>
          <w:rFonts w:eastAsia="Times New Roman" w:cs="Times New Roman"/>
          <w:lang w:eastAsia="pl-PL"/>
        </w:rPr>
        <w:t>nie później niż</w:t>
      </w:r>
      <w:r>
        <w:rPr>
          <w:rFonts w:eastAsia="Times New Roman" w:cs="Times New Roman"/>
          <w:lang w:eastAsia="pl-PL"/>
        </w:rPr>
        <w:t xml:space="preserve"> 3 dni przed dokonaniem zmiany i nie stanowi zmiany treści Umowy.</w:t>
      </w:r>
    </w:p>
    <w:p w:rsidR="00CA54B8" w:rsidRDefault="00CA54B8" w:rsidP="0066624C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</w:p>
    <w:p w:rsidR="00CA54B8" w:rsidRDefault="00CA54B8" w:rsidP="00CA54B8">
      <w:pPr>
        <w:pStyle w:val="Akapitzlist"/>
        <w:spacing w:after="0"/>
        <w:ind w:left="360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7</w:t>
      </w:r>
    </w:p>
    <w:p w:rsidR="0066624C" w:rsidRPr="00CA54B8" w:rsidRDefault="0066624C" w:rsidP="00CA54B8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66624C" w:rsidRPr="0066624C" w:rsidRDefault="0066624C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66624C">
        <w:rPr>
          <w:rFonts w:eastAsia="Times New Roman" w:cs="Arial"/>
          <w:snapToGrid w:val="0"/>
          <w:lang w:eastAsia="pl-PL"/>
        </w:rPr>
        <w:t>1.</w:t>
      </w:r>
      <w:r w:rsidRPr="0066624C">
        <w:rPr>
          <w:rFonts w:eastAsia="Times New Roman" w:cs="Arial"/>
          <w:snapToGrid w:val="0"/>
          <w:lang w:eastAsia="pl-PL"/>
        </w:rPr>
        <w:tab/>
        <w:t>Odbiór przedmiotu n</w:t>
      </w:r>
      <w:r w:rsidR="006D5DBD">
        <w:rPr>
          <w:rFonts w:eastAsia="Times New Roman" w:cs="Arial"/>
          <w:snapToGrid w:val="0"/>
          <w:lang w:eastAsia="pl-PL"/>
        </w:rPr>
        <w:t>iniejszej umowy odbędzie się po dostawie zamówienia</w:t>
      </w:r>
      <w:r w:rsidRPr="0066624C">
        <w:rPr>
          <w:rFonts w:eastAsia="Times New Roman" w:cs="Arial"/>
          <w:snapToGrid w:val="0"/>
          <w:lang w:eastAsia="pl-PL"/>
        </w:rPr>
        <w:t>.</w:t>
      </w:r>
    </w:p>
    <w:p w:rsidR="0066624C" w:rsidRPr="0066624C" w:rsidRDefault="0066624C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66624C">
        <w:rPr>
          <w:rFonts w:eastAsia="Times New Roman" w:cs="Arial"/>
          <w:snapToGrid w:val="0"/>
          <w:lang w:eastAsia="pl-PL"/>
        </w:rPr>
        <w:t>2.</w:t>
      </w:r>
      <w:r w:rsidRPr="0066624C">
        <w:rPr>
          <w:rFonts w:eastAsia="Times New Roman" w:cs="Arial"/>
          <w:snapToGrid w:val="0"/>
          <w:lang w:eastAsia="pl-PL"/>
        </w:rPr>
        <w:tab/>
        <w:t xml:space="preserve">Odbiór </w:t>
      </w:r>
      <w:r w:rsidR="000A0CAF">
        <w:rPr>
          <w:rFonts w:eastAsia="Times New Roman" w:cs="Arial"/>
          <w:snapToGrid w:val="0"/>
          <w:lang w:eastAsia="pl-PL"/>
        </w:rPr>
        <w:t xml:space="preserve">regałów </w:t>
      </w:r>
      <w:r w:rsidRPr="0066624C">
        <w:rPr>
          <w:rFonts w:eastAsia="Times New Roman" w:cs="Arial"/>
          <w:snapToGrid w:val="0"/>
          <w:lang w:eastAsia="pl-PL"/>
        </w:rPr>
        <w:t>dokonany zostanie komis</w:t>
      </w:r>
      <w:r w:rsidR="00764817">
        <w:rPr>
          <w:rFonts w:eastAsia="Times New Roman" w:cs="Arial"/>
          <w:snapToGrid w:val="0"/>
          <w:lang w:eastAsia="pl-PL"/>
        </w:rPr>
        <w:t>yjnie z udziałem przedstawiciela</w:t>
      </w:r>
      <w:r w:rsidRPr="0066624C">
        <w:rPr>
          <w:rFonts w:eastAsia="Times New Roman" w:cs="Arial"/>
          <w:snapToGrid w:val="0"/>
          <w:lang w:eastAsia="pl-PL"/>
        </w:rPr>
        <w:t xml:space="preserve"> Wykonawcy i Zamawiającego.</w:t>
      </w:r>
    </w:p>
    <w:p w:rsidR="0066624C" w:rsidRDefault="0066624C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66624C">
        <w:rPr>
          <w:rFonts w:eastAsia="Times New Roman" w:cs="Arial"/>
          <w:snapToGrid w:val="0"/>
          <w:lang w:eastAsia="pl-PL"/>
        </w:rPr>
        <w:t>3.</w:t>
      </w:r>
      <w:r w:rsidRPr="0066624C">
        <w:rPr>
          <w:rFonts w:eastAsia="Times New Roman" w:cs="Arial"/>
          <w:snapToGrid w:val="0"/>
          <w:lang w:eastAsia="pl-PL"/>
        </w:rPr>
        <w:tab/>
        <w:t>Odbiór ma na celu przekazanie Zamawiającemu ustalonego przedmiotu umowy</w:t>
      </w:r>
      <w:r w:rsidRPr="0066624C">
        <w:rPr>
          <w:rFonts w:eastAsia="Times New Roman" w:cs="Arial"/>
          <w:snapToGrid w:val="0"/>
          <w:lang w:eastAsia="pl-PL"/>
        </w:rPr>
        <w:br/>
        <w:t>po sprawdzeniu jego należytego wykonania</w:t>
      </w:r>
      <w:r w:rsidR="00764817">
        <w:rPr>
          <w:rFonts w:eastAsia="Times New Roman" w:cs="Arial"/>
          <w:snapToGrid w:val="0"/>
          <w:lang w:eastAsia="pl-PL"/>
        </w:rPr>
        <w:t xml:space="preserve"> i ilości</w:t>
      </w:r>
      <w:r w:rsidRPr="0066624C">
        <w:rPr>
          <w:rFonts w:eastAsia="Times New Roman" w:cs="Arial"/>
          <w:snapToGrid w:val="0"/>
          <w:lang w:eastAsia="pl-PL"/>
        </w:rPr>
        <w:t xml:space="preserve">. </w:t>
      </w:r>
    </w:p>
    <w:p w:rsidR="00CB619B" w:rsidRDefault="00CB619B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</w:p>
    <w:p w:rsidR="00CB619B" w:rsidRDefault="00CB619B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</w:p>
    <w:p w:rsidR="00CB619B" w:rsidRPr="0066624C" w:rsidRDefault="00CB619B" w:rsidP="0066624C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</w:p>
    <w:p w:rsidR="00A64BCB" w:rsidRPr="00B20998" w:rsidRDefault="0066624C" w:rsidP="00B20998">
      <w:pPr>
        <w:spacing w:after="60" w:line="360" w:lineRule="auto"/>
        <w:ind w:left="357" w:hanging="357"/>
        <w:jc w:val="both"/>
        <w:rPr>
          <w:rFonts w:eastAsia="Times New Roman" w:cs="Arial"/>
          <w:snapToGrid w:val="0"/>
          <w:lang w:eastAsia="pl-PL"/>
        </w:rPr>
      </w:pPr>
      <w:r w:rsidRPr="0066624C">
        <w:rPr>
          <w:rFonts w:eastAsia="Times New Roman" w:cs="Arial"/>
          <w:snapToGrid w:val="0"/>
          <w:lang w:eastAsia="pl-PL"/>
        </w:rPr>
        <w:t>4.</w:t>
      </w:r>
      <w:r w:rsidRPr="0066624C">
        <w:rPr>
          <w:rFonts w:eastAsia="Times New Roman" w:cs="Arial"/>
          <w:snapToGrid w:val="0"/>
          <w:lang w:eastAsia="pl-PL"/>
        </w:rPr>
        <w:tab/>
        <w:t xml:space="preserve">Strony postanawiają, że termin usunięcia przez Wykonawcę wad stwierdzonych przy odbiorze końcowym </w:t>
      </w:r>
      <w:r w:rsidRPr="0066624C">
        <w:rPr>
          <w:rFonts w:eastAsia="Times New Roman" w:cs="Times New Roman"/>
          <w:szCs w:val="24"/>
          <w:lang w:eastAsia="pl-PL"/>
        </w:rPr>
        <w:t xml:space="preserve">lub wymiany rzeczy na wolną od wad </w:t>
      </w:r>
      <w:r w:rsidRPr="0066624C">
        <w:rPr>
          <w:rFonts w:eastAsia="Times New Roman" w:cs="Arial"/>
          <w:snapToGrid w:val="0"/>
          <w:lang w:eastAsia="pl-PL"/>
        </w:rPr>
        <w:t xml:space="preserve">w okresie gwarancji lub rękojmi wynosić będzie </w:t>
      </w:r>
      <w:r w:rsidRPr="00764817">
        <w:rPr>
          <w:rFonts w:eastAsia="Times New Roman" w:cs="Arial"/>
          <w:snapToGrid w:val="0"/>
          <w:lang w:eastAsia="pl-PL"/>
        </w:rPr>
        <w:t>7</w:t>
      </w:r>
      <w:r w:rsidRPr="0066624C">
        <w:rPr>
          <w:rFonts w:eastAsia="Times New Roman" w:cs="Arial"/>
          <w:snapToGrid w:val="0"/>
          <w:lang w:eastAsia="pl-PL"/>
        </w:rPr>
        <w:t xml:space="preserve"> dni chyba, że w trakcie odbioru strony postanowią inaczej.</w:t>
      </w:r>
    </w:p>
    <w:p w:rsidR="001442A5" w:rsidRDefault="001442A5" w:rsidP="008635AC">
      <w:pPr>
        <w:spacing w:after="0"/>
        <w:jc w:val="center"/>
        <w:rPr>
          <w:rFonts w:eastAsia="Times New Roman" w:cs="Times New Roman"/>
          <w:lang w:eastAsia="pl-PL"/>
        </w:rPr>
      </w:pPr>
    </w:p>
    <w:p w:rsidR="008635AC" w:rsidRDefault="008635AC" w:rsidP="008635AC">
      <w:pPr>
        <w:spacing w:after="0"/>
        <w:jc w:val="center"/>
        <w:rPr>
          <w:rFonts w:eastAsia="Times New Roman" w:cs="Times New Roman"/>
          <w:lang w:eastAsia="pl-PL"/>
        </w:rPr>
      </w:pPr>
      <w:r w:rsidRPr="00057CF0">
        <w:rPr>
          <w:rFonts w:eastAsia="Times New Roman" w:cs="Times New Roman"/>
          <w:lang w:eastAsia="pl-PL"/>
        </w:rPr>
        <w:sym w:font="Arial" w:char="00A7"/>
      </w:r>
      <w:r w:rsidR="00CA54B8">
        <w:rPr>
          <w:rFonts w:eastAsia="Times New Roman" w:cs="Times New Roman"/>
          <w:lang w:eastAsia="pl-PL"/>
        </w:rPr>
        <w:t xml:space="preserve"> 8</w:t>
      </w:r>
    </w:p>
    <w:p w:rsidR="008635AC" w:rsidRPr="00057CF0" w:rsidRDefault="008635AC" w:rsidP="008635AC">
      <w:pPr>
        <w:spacing w:after="0"/>
        <w:jc w:val="center"/>
        <w:rPr>
          <w:rFonts w:eastAsia="Times New Roman" w:cs="Times New Roman"/>
          <w:lang w:eastAsia="pl-PL"/>
        </w:rPr>
      </w:pPr>
    </w:p>
    <w:p w:rsidR="000C4DB3" w:rsidRP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>1. W przypadku zwłoki w terminie wykonaniu przedmiotu umowy, określonego w § 2</w:t>
      </w:r>
      <w:r w:rsidR="000C4DB3" w:rsidRPr="0022254C">
        <w:rPr>
          <w:rFonts w:eastAsia="Times New Roman" w:cs="Times New Roman"/>
          <w:szCs w:val="24"/>
          <w:lang w:eastAsia="pl-PL"/>
        </w:rPr>
        <w:t xml:space="preserve"> ust.</w:t>
      </w:r>
      <w:r w:rsidR="009E6D7D" w:rsidRPr="0022254C">
        <w:rPr>
          <w:rFonts w:eastAsia="Times New Roman" w:cs="Times New Roman"/>
          <w:szCs w:val="24"/>
          <w:lang w:eastAsia="pl-PL"/>
        </w:rPr>
        <w:t>1</w:t>
      </w:r>
    </w:p>
    <w:p w:rsidR="000C4DB3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8635AC" w:rsidRPr="0022254C">
        <w:rPr>
          <w:rFonts w:eastAsia="Times New Roman" w:cs="Times New Roman"/>
          <w:szCs w:val="24"/>
          <w:lang w:eastAsia="pl-PL"/>
        </w:rPr>
        <w:t>z przyczyn leżących po stronie Wykonawcy</w:t>
      </w:r>
      <w:r w:rsidR="009E6D7D" w:rsidRPr="0022254C">
        <w:rPr>
          <w:rFonts w:eastAsia="Times New Roman" w:cs="Times New Roman"/>
          <w:szCs w:val="24"/>
          <w:lang w:eastAsia="pl-PL"/>
        </w:rPr>
        <w:t>,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zapłaci</w:t>
      </w:r>
      <w:r w:rsidR="000C4DB3" w:rsidRPr="0022254C">
        <w:rPr>
          <w:rFonts w:eastAsia="Times New Roman" w:cs="Times New Roman"/>
          <w:szCs w:val="24"/>
          <w:lang w:eastAsia="pl-PL"/>
        </w:rPr>
        <w:t xml:space="preserve"> on Zamawiającemu karę umowną</w:t>
      </w:r>
    </w:p>
    <w:p w:rsidR="000C4DB3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0C4DB3" w:rsidRPr="0022254C">
        <w:rPr>
          <w:rFonts w:eastAsia="Times New Roman" w:cs="Times New Roman"/>
          <w:szCs w:val="24"/>
          <w:lang w:eastAsia="pl-PL"/>
        </w:rPr>
        <w:t xml:space="preserve">w 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wysokości 1% wartości umownej netto określonej w ust. § 3 ust. 1 </w:t>
      </w:r>
      <w:r w:rsidR="000C4DB3" w:rsidRPr="0022254C">
        <w:rPr>
          <w:rFonts w:eastAsia="Times New Roman" w:cs="Times New Roman"/>
          <w:szCs w:val="24"/>
          <w:lang w:eastAsia="pl-PL"/>
        </w:rPr>
        <w:t>za każdy</w:t>
      </w:r>
    </w:p>
    <w:p w:rsidR="000A0CAF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 </w:t>
      </w:r>
      <w:r w:rsidR="008635AC" w:rsidRPr="0022254C">
        <w:rPr>
          <w:rFonts w:eastAsia="Times New Roman" w:cs="Times New Roman"/>
          <w:szCs w:val="24"/>
          <w:lang w:eastAsia="pl-PL"/>
        </w:rPr>
        <w:t>rozpoczęty dzień zwłoki. Kary umowne będą potrącane z należności Wykonawcy.</w:t>
      </w:r>
    </w:p>
    <w:p w:rsid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 xml:space="preserve">2. Jeżeli zwłoka </w:t>
      </w:r>
      <w:r w:rsidR="00E6133E" w:rsidRPr="0022254C">
        <w:rPr>
          <w:rFonts w:eastAsia="Times New Roman" w:cs="Times New Roman"/>
          <w:szCs w:val="24"/>
          <w:lang w:eastAsia="pl-PL"/>
        </w:rPr>
        <w:t xml:space="preserve">w </w:t>
      </w:r>
      <w:r w:rsidR="00280E8C" w:rsidRPr="0022254C">
        <w:rPr>
          <w:rFonts w:eastAsia="Times New Roman" w:cs="Times New Roman"/>
          <w:szCs w:val="24"/>
          <w:lang w:eastAsia="pl-PL"/>
        </w:rPr>
        <w:t>wykonani</w:t>
      </w:r>
      <w:r w:rsidR="00E6133E" w:rsidRPr="0022254C">
        <w:rPr>
          <w:rFonts w:eastAsia="Times New Roman" w:cs="Times New Roman"/>
          <w:szCs w:val="24"/>
          <w:lang w:eastAsia="pl-PL"/>
        </w:rPr>
        <w:t>u</w:t>
      </w:r>
      <w:r w:rsidRPr="0022254C">
        <w:rPr>
          <w:rFonts w:eastAsia="Times New Roman" w:cs="Times New Roman"/>
          <w:szCs w:val="24"/>
          <w:lang w:eastAsia="pl-PL"/>
        </w:rPr>
        <w:t xml:space="preserve"> przedmiotu umowy przekroczy 10 dni w stosunku do</w:t>
      </w:r>
    </w:p>
    <w:p w:rsid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terminu określonego</w:t>
      </w:r>
      <w:r w:rsidR="00E6133E" w:rsidRPr="0022254C">
        <w:rPr>
          <w:rFonts w:eastAsia="Times New Roman" w:cs="Times New Roman"/>
          <w:szCs w:val="24"/>
          <w:lang w:eastAsia="pl-PL"/>
        </w:rPr>
        <w:t xml:space="preserve"> w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 w:rsidR="00E6133E" w:rsidRPr="0022254C">
        <w:rPr>
          <w:rFonts w:eastAsia="Times New Roman" w:cs="Times New Roman"/>
          <w:szCs w:val="24"/>
          <w:lang w:eastAsia="pl-PL"/>
        </w:rPr>
        <w:t>§ 2</w:t>
      </w:r>
      <w:r w:rsidR="009E6D7D" w:rsidRPr="0022254C">
        <w:rPr>
          <w:rFonts w:eastAsia="Times New Roman" w:cs="Times New Roman"/>
          <w:szCs w:val="24"/>
          <w:lang w:eastAsia="pl-PL"/>
        </w:rPr>
        <w:t xml:space="preserve"> ust. 1</w:t>
      </w:r>
      <w:r w:rsidR="00E6133E" w:rsidRPr="0022254C">
        <w:rPr>
          <w:rFonts w:eastAsia="Times New Roman" w:cs="Times New Roman"/>
          <w:szCs w:val="24"/>
          <w:lang w:eastAsia="pl-PL"/>
        </w:rPr>
        <w:t xml:space="preserve">,  </w:t>
      </w:r>
      <w:r w:rsidR="008635AC" w:rsidRPr="0022254C">
        <w:rPr>
          <w:rFonts w:eastAsia="Times New Roman" w:cs="Times New Roman"/>
          <w:szCs w:val="24"/>
          <w:lang w:eastAsia="pl-PL"/>
        </w:rPr>
        <w:t>Zamawiający ma prawo odstąpić</w:t>
      </w:r>
      <w:r w:rsidR="00E6133E" w:rsidRPr="0022254C"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>od umowy z winy</w:t>
      </w:r>
    </w:p>
    <w:p w:rsidR="008635AC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Wykonawcy, a Wykonawca jest zobowiązany do zapłaty kary umownej w wysokości </w:t>
      </w:r>
      <w:r w:rsidR="00E6133E" w:rsidRPr="0022254C">
        <w:rPr>
          <w:rFonts w:eastAsia="Times New Roman" w:cs="Times New Roman"/>
          <w:szCs w:val="24"/>
          <w:lang w:eastAsia="pl-PL"/>
        </w:rPr>
        <w:br/>
      </w:r>
      <w:r>
        <w:rPr>
          <w:rFonts w:eastAsia="Times New Roman" w:cs="Times New Roman"/>
          <w:szCs w:val="24"/>
          <w:lang w:eastAsia="pl-PL"/>
        </w:rPr>
        <w:t xml:space="preserve">    </w:t>
      </w:r>
      <w:r w:rsidR="008635AC" w:rsidRPr="0022254C">
        <w:rPr>
          <w:rFonts w:eastAsia="Times New Roman" w:cs="Times New Roman"/>
          <w:szCs w:val="24"/>
          <w:lang w:eastAsia="pl-PL"/>
        </w:rPr>
        <w:t>20 % wartości umowy netto, określonej w § 3 ust. 1.</w:t>
      </w:r>
    </w:p>
    <w:p w:rsid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 xml:space="preserve">3. W przypadku </w:t>
      </w:r>
      <w:r w:rsidR="00E6133E" w:rsidRPr="0022254C">
        <w:rPr>
          <w:rFonts w:eastAsia="Times New Roman" w:cs="Times New Roman"/>
          <w:szCs w:val="24"/>
          <w:lang w:eastAsia="pl-PL"/>
        </w:rPr>
        <w:t>zwłoki</w:t>
      </w:r>
      <w:r w:rsidRPr="0022254C">
        <w:rPr>
          <w:rFonts w:eastAsia="Times New Roman" w:cs="Times New Roman"/>
          <w:szCs w:val="24"/>
          <w:lang w:eastAsia="pl-PL"/>
        </w:rPr>
        <w:t xml:space="preserve"> </w:t>
      </w:r>
      <w:r w:rsidR="00E6133E" w:rsidRPr="0022254C">
        <w:rPr>
          <w:rFonts w:eastAsia="Times New Roman" w:cs="Times New Roman"/>
          <w:szCs w:val="24"/>
          <w:lang w:eastAsia="pl-PL"/>
        </w:rPr>
        <w:t>w terminie</w:t>
      </w:r>
      <w:r w:rsidRPr="0022254C">
        <w:rPr>
          <w:rFonts w:eastAsia="Times New Roman" w:cs="Times New Roman"/>
          <w:szCs w:val="24"/>
          <w:lang w:eastAsia="pl-PL"/>
        </w:rPr>
        <w:t>, o którym mowa w § 5 ust. 6, Wykonawca zapłaci</w:t>
      </w:r>
      <w:r w:rsidR="0022254C">
        <w:rPr>
          <w:rFonts w:eastAsia="Times New Roman" w:cs="Times New Roman"/>
          <w:szCs w:val="24"/>
          <w:lang w:eastAsia="pl-PL"/>
        </w:rPr>
        <w:t xml:space="preserve"> </w:t>
      </w:r>
      <w:r w:rsidRPr="0022254C">
        <w:rPr>
          <w:rFonts w:eastAsia="Times New Roman" w:cs="Times New Roman"/>
          <w:szCs w:val="24"/>
          <w:lang w:eastAsia="pl-PL"/>
        </w:rPr>
        <w:t>karę</w:t>
      </w:r>
    </w:p>
    <w:p w:rsid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umowną w wysokości 5 % wartości uszkodzonego </w:t>
      </w:r>
      <w:r w:rsidR="007E3E23" w:rsidRPr="0022254C">
        <w:rPr>
          <w:rFonts w:eastAsia="Times New Roman" w:cs="Times New Roman"/>
          <w:szCs w:val="24"/>
          <w:lang w:eastAsia="pl-PL"/>
        </w:rPr>
        <w:t>regału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(wg wartości zakupu netto</w:t>
      </w:r>
    </w:p>
    <w:p w:rsidR="008635AC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z</w:t>
      </w:r>
      <w:r w:rsidR="000C4DB3" w:rsidRPr="0022254C">
        <w:rPr>
          <w:rFonts w:eastAsia="Times New Roman" w:cs="Times New Roman"/>
          <w:szCs w:val="24"/>
          <w:lang w:eastAsia="pl-PL"/>
        </w:rPr>
        <w:t> 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faktury) za każdy dzień zwłoki w usuwaniu wad.</w:t>
      </w:r>
    </w:p>
    <w:p w:rsid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>4. Jeżeli wartość szkody związanej z wystąpieniem okoliczności wymienionych w ust. 1, 2,</w:t>
      </w:r>
    </w:p>
    <w:p w:rsid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>3 przewyższy kwoty kar umownych, Zamawiający zastrzega sobie prawo</w:t>
      </w:r>
      <w:r w:rsidRPr="0022254C">
        <w:rPr>
          <w:rFonts w:eastAsia="Times New Roman" w:cs="Times New Roman"/>
          <w:szCs w:val="24"/>
          <w:lang w:eastAsia="pl-PL"/>
        </w:rPr>
        <w:t xml:space="preserve"> do </w:t>
      </w:r>
    </w:p>
    <w:p w:rsid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 xml:space="preserve"> </w:t>
      </w:r>
      <w:r w:rsidR="0022254C">
        <w:rPr>
          <w:rFonts w:eastAsia="Times New Roman" w:cs="Times New Roman"/>
          <w:szCs w:val="24"/>
          <w:lang w:eastAsia="pl-PL"/>
        </w:rPr>
        <w:t xml:space="preserve">  </w:t>
      </w:r>
      <w:r w:rsidRPr="0022254C">
        <w:rPr>
          <w:rFonts w:eastAsia="Times New Roman" w:cs="Times New Roman"/>
          <w:szCs w:val="24"/>
          <w:lang w:eastAsia="pl-PL"/>
        </w:rPr>
        <w:t>dochodzenia od Wykonawcy oprócz kar umownych odszkodowania uzupełniającego</w:t>
      </w:r>
    </w:p>
    <w:p w:rsidR="008635AC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>do pełnej wysokości rzeczywistej szkody.</w:t>
      </w:r>
    </w:p>
    <w:p w:rsidR="0022254C" w:rsidRDefault="008635A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>5. Z tytułu odstąpienia od umowy z przyczyn zależnych od Zamawiającego, Zamawiający</w:t>
      </w:r>
    </w:p>
    <w:p w:rsid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</w:t>
      </w:r>
      <w:r>
        <w:rPr>
          <w:rFonts w:eastAsia="Times New Roman" w:cs="Times New Roman"/>
          <w:szCs w:val="24"/>
          <w:lang w:eastAsia="pl-PL"/>
        </w:rPr>
        <w:t xml:space="preserve">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zobowiązany jest do zapłacenia kary umownej Wykonawcy w wysokości </w:t>
      </w:r>
      <w:r w:rsidR="00E6133E" w:rsidRPr="0022254C">
        <w:rPr>
          <w:rFonts w:eastAsia="Times New Roman" w:cs="Times New Roman"/>
          <w:szCs w:val="24"/>
          <w:lang w:eastAsia="pl-PL"/>
        </w:rPr>
        <w:t>2</w:t>
      </w:r>
      <w:r w:rsidR="008635AC" w:rsidRPr="0022254C">
        <w:rPr>
          <w:rFonts w:eastAsia="Times New Roman" w:cs="Times New Roman"/>
          <w:szCs w:val="24"/>
          <w:lang w:eastAsia="pl-PL"/>
        </w:rPr>
        <w:t>0 % wartości</w:t>
      </w:r>
    </w:p>
    <w:p w:rsidR="008635AC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8635AC" w:rsidRPr="0022254C">
        <w:rPr>
          <w:rFonts w:eastAsia="Times New Roman" w:cs="Times New Roman"/>
          <w:szCs w:val="24"/>
          <w:lang w:eastAsia="pl-PL"/>
        </w:rPr>
        <w:t xml:space="preserve"> umowy netto, określonej w § 3 ust. 1.</w:t>
      </w:r>
    </w:p>
    <w:p w:rsidR="000C4DB3" w:rsidRPr="0022254C" w:rsidRDefault="00EA0E5E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22254C">
        <w:rPr>
          <w:rFonts w:eastAsia="Times New Roman" w:cs="Times New Roman"/>
          <w:szCs w:val="24"/>
          <w:lang w:eastAsia="pl-PL"/>
        </w:rPr>
        <w:t xml:space="preserve">6. </w:t>
      </w:r>
      <w:r w:rsidR="000C4DB3" w:rsidRPr="0022254C">
        <w:rPr>
          <w:rFonts w:eastAsia="Times New Roman" w:cs="Times New Roman"/>
          <w:szCs w:val="24"/>
          <w:lang w:eastAsia="pl-PL"/>
        </w:rPr>
        <w:t xml:space="preserve"> </w:t>
      </w:r>
      <w:r w:rsidRPr="0022254C">
        <w:rPr>
          <w:rFonts w:eastAsia="Times New Roman" w:cs="Times New Roman"/>
          <w:szCs w:val="24"/>
          <w:lang w:eastAsia="pl-PL"/>
        </w:rPr>
        <w:t xml:space="preserve">Zamawiający zastrzega sobie prawo do potrącenia naliczonych kar umownych </w:t>
      </w:r>
    </w:p>
    <w:p w:rsidR="00EA0E5E" w:rsidRPr="0022254C" w:rsidRDefault="0022254C" w:rsidP="0022254C">
      <w:pPr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   </w:t>
      </w:r>
      <w:r w:rsidR="00457FB5" w:rsidRPr="0022254C">
        <w:rPr>
          <w:rFonts w:eastAsia="Times New Roman" w:cs="Times New Roman"/>
          <w:szCs w:val="24"/>
          <w:lang w:eastAsia="pl-PL"/>
        </w:rPr>
        <w:t xml:space="preserve"> </w:t>
      </w:r>
      <w:r w:rsidR="00EA0E5E" w:rsidRPr="0022254C">
        <w:rPr>
          <w:rFonts w:eastAsia="Times New Roman" w:cs="Times New Roman"/>
          <w:szCs w:val="24"/>
          <w:lang w:eastAsia="pl-PL"/>
        </w:rPr>
        <w:t>z</w:t>
      </w:r>
      <w:r w:rsidR="000C4DB3" w:rsidRPr="0022254C">
        <w:rPr>
          <w:rFonts w:eastAsia="Times New Roman" w:cs="Times New Roman"/>
          <w:szCs w:val="24"/>
          <w:lang w:eastAsia="pl-PL"/>
        </w:rPr>
        <w:t> </w:t>
      </w:r>
      <w:r w:rsidR="00EA0E5E" w:rsidRPr="0022254C">
        <w:rPr>
          <w:rFonts w:eastAsia="Times New Roman" w:cs="Times New Roman"/>
          <w:szCs w:val="24"/>
          <w:lang w:eastAsia="pl-PL"/>
        </w:rPr>
        <w:t>należności przysługujących Wykonawcy, na co Wykonawca wyraża zgodę.</w:t>
      </w:r>
    </w:p>
    <w:p w:rsidR="00EA0E5E" w:rsidRPr="0022254C" w:rsidRDefault="00EA0E5E" w:rsidP="0022254C">
      <w:pPr>
        <w:spacing w:after="0" w:line="360" w:lineRule="auto"/>
        <w:ind w:left="357"/>
        <w:jc w:val="both"/>
        <w:rPr>
          <w:rFonts w:eastAsia="Times New Roman" w:cs="Times New Roman"/>
          <w:szCs w:val="24"/>
          <w:lang w:eastAsia="pl-PL"/>
        </w:rPr>
      </w:pPr>
    </w:p>
    <w:p w:rsidR="008635AC" w:rsidRPr="008635AC" w:rsidRDefault="00CA54B8" w:rsidP="008635AC">
      <w:pPr>
        <w:spacing w:before="120" w:after="0" w:line="240" w:lineRule="auto"/>
        <w:jc w:val="center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§ 9</w:t>
      </w:r>
    </w:p>
    <w:p w:rsidR="008635AC" w:rsidRPr="008635AC" w:rsidRDefault="008635AC" w:rsidP="008635AC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8635AC" w:rsidRPr="008635AC" w:rsidRDefault="00301430" w:rsidP="00301430">
      <w:pPr>
        <w:tabs>
          <w:tab w:val="left" w:pos="142"/>
        </w:tabs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1. </w:t>
      </w:r>
      <w:r w:rsidR="008635AC" w:rsidRPr="008635AC">
        <w:rPr>
          <w:rFonts w:eastAsia="Times New Roman" w:cs="Times New Roman"/>
          <w:lang w:eastAsia="pl-PL"/>
        </w:rPr>
        <w:t>Zamawiającemu przysługuje prawo do odstąpienia od umowy, jeżeli:</w:t>
      </w:r>
    </w:p>
    <w:p w:rsidR="00457FB5" w:rsidRDefault="00EA0E5E" w:rsidP="00457FB5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a) </w:t>
      </w:r>
      <w:r w:rsidR="008635AC" w:rsidRPr="00EA0E5E">
        <w:rPr>
          <w:rFonts w:eastAsia="Times New Roman" w:cs="Times New Roman"/>
          <w:lang w:eastAsia="pl-PL"/>
        </w:rPr>
        <w:t>wystąpi istotna zmiana okoliczności powodująca, że wykonanie umowy nie leży</w:t>
      </w:r>
    </w:p>
    <w:p w:rsidR="00457FB5" w:rsidRDefault="00457FB5" w:rsidP="00457FB5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8635AC" w:rsidRPr="00EA0E5E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  </w:t>
      </w:r>
      <w:r w:rsidR="008635AC" w:rsidRPr="00EA0E5E">
        <w:rPr>
          <w:rFonts w:eastAsia="Times New Roman" w:cs="Times New Roman"/>
          <w:lang w:eastAsia="pl-PL"/>
        </w:rPr>
        <w:t>w interesie publicznym, czego nie można było przewidzieć w chwili zawarcia umowy</w:t>
      </w:r>
      <w:r w:rsidR="00EA0E5E" w:rsidRPr="00EA0E5E">
        <w:rPr>
          <w:rFonts w:eastAsia="Times New Roman" w:cs="Times New Roman"/>
          <w:lang w:eastAsia="pl-PL"/>
        </w:rPr>
        <w:t>,</w:t>
      </w:r>
      <w:r w:rsidR="008635AC" w:rsidRPr="00EA0E5E">
        <w:rPr>
          <w:rFonts w:eastAsia="Times New Roman" w:cs="Times New Roman"/>
          <w:lang w:eastAsia="pl-PL"/>
        </w:rPr>
        <w:t xml:space="preserve"> </w:t>
      </w:r>
      <w:r w:rsidR="000C4DB3">
        <w:rPr>
          <w:rFonts w:eastAsia="Times New Roman" w:cs="Times New Roman"/>
          <w:lang w:eastAsia="pl-PL"/>
        </w:rPr>
        <w:t xml:space="preserve">   </w:t>
      </w:r>
    </w:p>
    <w:p w:rsidR="00457FB5" w:rsidRDefault="00EA0E5E" w:rsidP="00457FB5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b) </w:t>
      </w:r>
      <w:r w:rsidR="008635AC" w:rsidRPr="008635AC">
        <w:rPr>
          <w:rFonts w:eastAsia="Times New Roman" w:cs="Times New Roman"/>
          <w:lang w:eastAsia="pl-PL"/>
        </w:rPr>
        <w:t>w wyniku wszczętego postępowania egzekucyjnego nastąpi zajęcie majątku Wyk</w:t>
      </w:r>
      <w:r>
        <w:rPr>
          <w:rFonts w:eastAsia="Times New Roman" w:cs="Times New Roman"/>
          <w:lang w:eastAsia="pl-PL"/>
        </w:rPr>
        <w:t>onawcy</w:t>
      </w:r>
    </w:p>
    <w:p w:rsidR="008635AC" w:rsidRPr="008635AC" w:rsidRDefault="00457FB5" w:rsidP="00457FB5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EA0E5E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  </w:t>
      </w:r>
      <w:r w:rsidR="00EA0E5E">
        <w:rPr>
          <w:rFonts w:eastAsia="Times New Roman" w:cs="Times New Roman"/>
          <w:lang w:eastAsia="pl-PL"/>
        </w:rPr>
        <w:t>lub jego znacznej części,</w:t>
      </w:r>
    </w:p>
    <w:p w:rsidR="00457FB5" w:rsidRDefault="00EA0E5E" w:rsidP="00457FB5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c) </w:t>
      </w:r>
      <w:r w:rsidR="008635AC" w:rsidRPr="008635AC">
        <w:rPr>
          <w:rFonts w:eastAsia="Times New Roman" w:cs="Times New Roman"/>
          <w:lang w:eastAsia="pl-PL"/>
        </w:rPr>
        <w:t>w wypadku złożenia do sądu przez Wykonawcę wniosku o ogłoszenie upadłości lub</w:t>
      </w:r>
    </w:p>
    <w:p w:rsidR="008635AC" w:rsidRPr="00EA0E5E" w:rsidRDefault="00457FB5" w:rsidP="00457FB5">
      <w:pPr>
        <w:spacing w:after="60" w:line="360" w:lineRule="auto"/>
        <w:jc w:val="both"/>
        <w:rPr>
          <w:rFonts w:eastAsia="Arial Unicode MS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8635AC" w:rsidRPr="008635AC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 </w:t>
      </w:r>
      <w:r w:rsidR="008635AC" w:rsidRPr="008635AC">
        <w:rPr>
          <w:rFonts w:eastAsia="Times New Roman" w:cs="Times New Roman"/>
          <w:lang w:eastAsia="pl-PL"/>
        </w:rPr>
        <w:t>otwar</w:t>
      </w:r>
      <w:r w:rsidR="00EA0E5E">
        <w:rPr>
          <w:rFonts w:eastAsia="Times New Roman" w:cs="Times New Roman"/>
          <w:lang w:eastAsia="pl-PL"/>
        </w:rPr>
        <w:t>cia postępowania likwidacyjnego,</w:t>
      </w:r>
    </w:p>
    <w:p w:rsidR="00457FB5" w:rsidRPr="00457FB5" w:rsidRDefault="00457FB5" w:rsidP="00457FB5">
      <w:pPr>
        <w:spacing w:after="60" w:line="360" w:lineRule="auto"/>
        <w:jc w:val="both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lang w:eastAsia="pl-PL"/>
        </w:rPr>
        <w:t xml:space="preserve">d) </w:t>
      </w:r>
      <w:r w:rsidR="00EA0E5E" w:rsidRPr="00457FB5">
        <w:rPr>
          <w:rFonts w:eastAsia="Arial Unicode MS" w:cs="Times New Roman"/>
          <w:lang w:eastAsia="pl-PL"/>
        </w:rPr>
        <w:t>Wykonawca nie realizuje prac zgodnie z umo</w:t>
      </w:r>
      <w:r w:rsidRPr="00457FB5">
        <w:rPr>
          <w:rFonts w:eastAsia="Arial Unicode MS" w:cs="Times New Roman"/>
          <w:lang w:eastAsia="pl-PL"/>
        </w:rPr>
        <w:t>wą i mimo uprzedniego pisemnego</w:t>
      </w:r>
    </w:p>
    <w:p w:rsidR="00457FB5" w:rsidRDefault="00457FB5" w:rsidP="00457FB5">
      <w:pPr>
        <w:spacing w:after="60" w:line="360" w:lineRule="auto"/>
        <w:jc w:val="both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lang w:eastAsia="pl-PL"/>
        </w:rPr>
        <w:t xml:space="preserve">   </w:t>
      </w:r>
      <w:r w:rsidR="00EA0E5E" w:rsidRPr="00457FB5">
        <w:rPr>
          <w:rFonts w:eastAsia="Arial Unicode MS" w:cs="Times New Roman"/>
          <w:lang w:eastAsia="pl-PL"/>
        </w:rPr>
        <w:t>wezwania go przez Zamawiającego do zaprzestania naruszenia, w terminie 14 dni od</w:t>
      </w:r>
    </w:p>
    <w:p w:rsidR="00EA0E5E" w:rsidRDefault="00457FB5" w:rsidP="00457FB5">
      <w:pPr>
        <w:tabs>
          <w:tab w:val="left" w:pos="284"/>
          <w:tab w:val="left" w:pos="426"/>
        </w:tabs>
        <w:spacing w:after="60" w:line="360" w:lineRule="auto"/>
        <w:jc w:val="both"/>
        <w:rPr>
          <w:rFonts w:eastAsia="Arial Unicode MS" w:cs="Times New Roman"/>
          <w:lang w:eastAsia="pl-PL"/>
        </w:rPr>
      </w:pPr>
      <w:r>
        <w:rPr>
          <w:rFonts w:eastAsia="Arial Unicode MS" w:cs="Times New Roman"/>
          <w:lang w:eastAsia="pl-PL"/>
        </w:rPr>
        <w:t xml:space="preserve">   </w:t>
      </w:r>
      <w:r w:rsidR="00EA0E5E" w:rsidRPr="00457FB5">
        <w:rPr>
          <w:rFonts w:eastAsia="Arial Unicode MS" w:cs="Times New Roman"/>
          <w:lang w:eastAsia="pl-PL"/>
        </w:rPr>
        <w:t>dnia otrzymania wezwania, nie zastosuje się do wezwania.</w:t>
      </w:r>
    </w:p>
    <w:p w:rsidR="000F2570" w:rsidRPr="00457FB5" w:rsidRDefault="000F2570" w:rsidP="00457FB5">
      <w:pPr>
        <w:tabs>
          <w:tab w:val="left" w:pos="284"/>
          <w:tab w:val="left" w:pos="426"/>
        </w:tabs>
        <w:spacing w:after="60" w:line="360" w:lineRule="auto"/>
        <w:jc w:val="both"/>
        <w:rPr>
          <w:rFonts w:eastAsia="Arial Unicode MS" w:cs="Times New Roman"/>
          <w:lang w:eastAsia="pl-PL"/>
        </w:rPr>
      </w:pPr>
    </w:p>
    <w:p w:rsidR="00457FB5" w:rsidRDefault="00301430" w:rsidP="00301430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="008635AC" w:rsidRPr="008635AC">
        <w:rPr>
          <w:rFonts w:eastAsia="Times New Roman" w:cs="Times New Roman"/>
          <w:lang w:eastAsia="pl-PL"/>
        </w:rPr>
        <w:t>Wykonawcy przysługuje prawo odstąpienia od umowy w szczegó</w:t>
      </w:r>
      <w:r w:rsidR="00457FB5">
        <w:rPr>
          <w:rFonts w:eastAsia="Times New Roman" w:cs="Times New Roman"/>
          <w:lang w:eastAsia="pl-PL"/>
        </w:rPr>
        <w:t>lności, jeżeli</w:t>
      </w:r>
    </w:p>
    <w:p w:rsidR="00CB619B" w:rsidRDefault="00457FB5" w:rsidP="00457FB5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</w:t>
      </w:r>
      <w:r w:rsidR="008635AC" w:rsidRPr="008635AC">
        <w:rPr>
          <w:rFonts w:eastAsia="Times New Roman" w:cs="Times New Roman"/>
          <w:lang w:eastAsia="pl-PL"/>
        </w:rPr>
        <w:t>Zamawiający zawiadomi Wykonawcę, iż wobec zaistnienia uprzednio nieprzewidzianych</w:t>
      </w:r>
    </w:p>
    <w:p w:rsidR="008635AC" w:rsidRPr="008635AC" w:rsidRDefault="00457FB5" w:rsidP="00457FB5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</w:t>
      </w:r>
      <w:r w:rsidR="008635AC" w:rsidRPr="008635AC">
        <w:rPr>
          <w:rFonts w:eastAsia="Times New Roman" w:cs="Times New Roman"/>
          <w:lang w:eastAsia="pl-PL"/>
        </w:rPr>
        <w:t>okoliczności nie będzie mógł spełnić swoich zobowiązań umownych wobec Wykonawcy.</w:t>
      </w:r>
    </w:p>
    <w:p w:rsidR="00457FB5" w:rsidRDefault="00301430" w:rsidP="00301430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3. </w:t>
      </w:r>
      <w:r w:rsidR="008635AC" w:rsidRPr="008635AC">
        <w:rPr>
          <w:rFonts w:eastAsia="Times New Roman" w:cs="Times New Roman"/>
          <w:lang w:eastAsia="pl-PL"/>
        </w:rPr>
        <w:t xml:space="preserve">Odstąpienie od umowy powinno nastąpić w </w:t>
      </w:r>
      <w:r w:rsidR="00457FB5">
        <w:rPr>
          <w:rFonts w:eastAsia="Times New Roman" w:cs="Times New Roman"/>
          <w:lang w:eastAsia="pl-PL"/>
        </w:rPr>
        <w:t>formie pisemnej i musi zawierać</w:t>
      </w:r>
    </w:p>
    <w:p w:rsidR="008635AC" w:rsidRPr="008635AC" w:rsidRDefault="00457FB5" w:rsidP="00457FB5">
      <w:pPr>
        <w:spacing w:after="6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</w:t>
      </w:r>
      <w:r w:rsidR="008635AC" w:rsidRPr="008635AC">
        <w:rPr>
          <w:rFonts w:eastAsia="Times New Roman" w:cs="Times New Roman"/>
          <w:lang w:eastAsia="pl-PL"/>
        </w:rPr>
        <w:t>uzasadnienie.</w:t>
      </w:r>
    </w:p>
    <w:p w:rsidR="00301430" w:rsidRDefault="00301430" w:rsidP="00301430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4. </w:t>
      </w:r>
      <w:r w:rsidR="008635AC" w:rsidRPr="002B7A62">
        <w:rPr>
          <w:rFonts w:eastAsia="Times New Roman" w:cs="Times New Roman"/>
          <w:lang w:eastAsia="pl-PL"/>
        </w:rPr>
        <w:t>W przypadku odstąpienia od umowy Wykonawcę oraz Zamawiającego obciążają</w:t>
      </w:r>
    </w:p>
    <w:p w:rsidR="00436759" w:rsidRPr="002B7A62" w:rsidRDefault="00301430" w:rsidP="00301430">
      <w:pPr>
        <w:spacing w:after="2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</w:t>
      </w:r>
      <w:r w:rsidR="008635AC" w:rsidRPr="002B7A62">
        <w:rPr>
          <w:rFonts w:eastAsia="Times New Roman" w:cs="Times New Roman"/>
          <w:lang w:eastAsia="pl-PL"/>
        </w:rPr>
        <w:t xml:space="preserve"> następujące obowiązki szczegółowe:</w:t>
      </w:r>
    </w:p>
    <w:p w:rsidR="00457FB5" w:rsidRPr="008B42BB" w:rsidRDefault="000C4DB3" w:rsidP="00D91D0A">
      <w:pPr>
        <w:numPr>
          <w:ilvl w:val="0"/>
          <w:numId w:val="6"/>
        </w:numPr>
        <w:tabs>
          <w:tab w:val="clear" w:pos="624"/>
          <w:tab w:val="num" w:pos="284"/>
        </w:tabs>
        <w:spacing w:after="20" w:line="360" w:lineRule="auto"/>
        <w:ind w:hanging="624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8635AC" w:rsidRPr="008635AC">
        <w:rPr>
          <w:rFonts w:eastAsia="Times New Roman" w:cs="Times New Roman"/>
          <w:lang w:eastAsia="pl-PL"/>
        </w:rPr>
        <w:t>Wykonawca sporz</w:t>
      </w:r>
      <w:r w:rsidR="00457FB5">
        <w:rPr>
          <w:rFonts w:eastAsia="Times New Roman" w:cs="Times New Roman"/>
          <w:lang w:eastAsia="pl-PL"/>
        </w:rPr>
        <w:t xml:space="preserve">ądzi wykaz wyposażenia </w:t>
      </w:r>
      <w:r w:rsidR="000E3EA7">
        <w:rPr>
          <w:rFonts w:eastAsia="Times New Roman" w:cs="Times New Roman"/>
          <w:lang w:eastAsia="pl-PL"/>
        </w:rPr>
        <w:t xml:space="preserve"> które zostało przez Wykonawcę</w:t>
      </w:r>
      <w:r w:rsidR="00457FB5">
        <w:rPr>
          <w:rFonts w:eastAsia="Times New Roman" w:cs="Times New Roman"/>
          <w:lang w:eastAsia="pl-PL"/>
        </w:rPr>
        <w:t xml:space="preserve"> </w:t>
      </w:r>
      <w:r w:rsidR="008635AC" w:rsidRPr="00457FB5">
        <w:rPr>
          <w:rFonts w:eastAsia="Times New Roman" w:cs="Times New Roman"/>
          <w:lang w:eastAsia="pl-PL"/>
        </w:rPr>
        <w:t xml:space="preserve">wykonane. </w:t>
      </w:r>
    </w:p>
    <w:p w:rsidR="008635AC" w:rsidRPr="008635AC" w:rsidRDefault="008635AC" w:rsidP="000E3EA7">
      <w:pPr>
        <w:numPr>
          <w:ilvl w:val="0"/>
          <w:numId w:val="6"/>
        </w:numPr>
        <w:tabs>
          <w:tab w:val="clear" w:pos="624"/>
          <w:tab w:val="num" w:pos="284"/>
        </w:tabs>
        <w:spacing w:after="20" w:line="360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8635AC">
        <w:rPr>
          <w:rFonts w:eastAsia="Times New Roman" w:cs="Times New Roman"/>
          <w:lang w:eastAsia="pl-PL"/>
        </w:rPr>
        <w:t>Zamawiający w razie odstąpienia od umowy z p</w:t>
      </w:r>
      <w:r w:rsidR="000E3EA7">
        <w:rPr>
          <w:rFonts w:eastAsia="Times New Roman" w:cs="Times New Roman"/>
          <w:lang w:eastAsia="pl-PL"/>
        </w:rPr>
        <w:t xml:space="preserve">rzyczyn, za które Wykonawca nie </w:t>
      </w:r>
      <w:r w:rsidRPr="008635AC">
        <w:rPr>
          <w:rFonts w:eastAsia="Times New Roman" w:cs="Times New Roman"/>
          <w:lang w:eastAsia="pl-PL"/>
        </w:rPr>
        <w:t>odpowiada, wypłaci Wykonawcy wynagrodzenie należne mu z tytułu wykonania części umowy w zakresie zgodnie z wykazem.</w:t>
      </w:r>
    </w:p>
    <w:p w:rsidR="00457FB5" w:rsidRPr="00301430" w:rsidRDefault="00301430" w:rsidP="00301430">
      <w:pPr>
        <w:spacing w:after="0" w:line="360" w:lineRule="auto"/>
        <w:jc w:val="both"/>
        <w:rPr>
          <w:rFonts w:cs="Verdana"/>
        </w:rPr>
      </w:pPr>
      <w:r>
        <w:rPr>
          <w:rFonts w:cs="Verdana"/>
        </w:rPr>
        <w:t xml:space="preserve">5. </w:t>
      </w:r>
      <w:r w:rsidR="00EA0E5E" w:rsidRPr="00301430">
        <w:rPr>
          <w:rFonts w:cs="Verdana"/>
        </w:rPr>
        <w:t>Skutki wykonania prawa do odstąpienia od umowy</w:t>
      </w:r>
      <w:r w:rsidR="00457FB5" w:rsidRPr="00301430">
        <w:rPr>
          <w:rFonts w:cs="Verdana"/>
        </w:rPr>
        <w:t xml:space="preserve"> w przypadkach, o których mowa  </w:t>
      </w:r>
      <w:r w:rsidR="00EA0E5E" w:rsidRPr="00301430">
        <w:rPr>
          <w:rFonts w:cs="Verdana"/>
        </w:rPr>
        <w:t>w</w:t>
      </w:r>
    </w:p>
    <w:p w:rsidR="00457FB5" w:rsidRDefault="00457FB5" w:rsidP="00457FB5">
      <w:pPr>
        <w:spacing w:after="0" w:line="360" w:lineRule="auto"/>
        <w:jc w:val="both"/>
        <w:rPr>
          <w:rFonts w:cs="Verdana"/>
        </w:rPr>
      </w:pPr>
      <w:r>
        <w:rPr>
          <w:rFonts w:cs="Verdana"/>
        </w:rPr>
        <w:t xml:space="preserve">   </w:t>
      </w:r>
      <w:r w:rsidR="00EA0E5E" w:rsidRPr="00457FB5">
        <w:rPr>
          <w:rFonts w:cs="Verdana"/>
        </w:rPr>
        <w:t xml:space="preserve"> ust.1 odnoszą się jedynie do tych usług przewidzianych do wykonania na podstawie</w:t>
      </w:r>
    </w:p>
    <w:p w:rsidR="00457FB5" w:rsidRDefault="00457FB5" w:rsidP="00457FB5">
      <w:pPr>
        <w:spacing w:after="0" w:line="360" w:lineRule="auto"/>
        <w:jc w:val="both"/>
        <w:rPr>
          <w:rFonts w:cs="Verdana"/>
        </w:rPr>
      </w:pPr>
      <w:r>
        <w:rPr>
          <w:rFonts w:cs="Verdana"/>
        </w:rPr>
        <w:t xml:space="preserve">   </w:t>
      </w:r>
      <w:r w:rsidR="00EA0E5E" w:rsidRPr="00457FB5">
        <w:rPr>
          <w:rFonts w:cs="Verdana"/>
        </w:rPr>
        <w:t xml:space="preserve"> niniejszej umowy, które nie zostały wykonane przed skorzystaniem przez Strony</w:t>
      </w:r>
    </w:p>
    <w:p w:rsidR="00EA0E5E" w:rsidRPr="00457FB5" w:rsidRDefault="00457FB5" w:rsidP="00457FB5">
      <w:pPr>
        <w:tabs>
          <w:tab w:val="left" w:pos="284"/>
        </w:tabs>
        <w:spacing w:after="0" w:line="360" w:lineRule="auto"/>
        <w:jc w:val="both"/>
        <w:rPr>
          <w:rFonts w:cs="Verdana"/>
        </w:rPr>
      </w:pPr>
      <w:r>
        <w:rPr>
          <w:rFonts w:cs="Verdana"/>
        </w:rPr>
        <w:t xml:space="preserve">   </w:t>
      </w:r>
      <w:r w:rsidR="00EA0E5E" w:rsidRPr="00457FB5">
        <w:rPr>
          <w:rFonts w:cs="Verdana"/>
        </w:rPr>
        <w:t xml:space="preserve"> z prawa</w:t>
      </w:r>
      <w:r>
        <w:rPr>
          <w:rFonts w:cs="Verdana"/>
        </w:rPr>
        <w:t xml:space="preserve"> </w:t>
      </w:r>
      <w:r w:rsidR="00EA0E5E" w:rsidRPr="00457FB5">
        <w:rPr>
          <w:rFonts w:cs="Verdana"/>
        </w:rPr>
        <w:t>do odstąpienia od umowy.</w:t>
      </w:r>
    </w:p>
    <w:p w:rsidR="00457FB5" w:rsidRPr="00457FB5" w:rsidRDefault="00457FB5" w:rsidP="00457FB5">
      <w:pPr>
        <w:spacing w:after="60" w:line="360" w:lineRule="auto"/>
        <w:jc w:val="both"/>
        <w:rPr>
          <w:rFonts w:eastAsia="Arial Unicode MS" w:cs="Times New Roman"/>
          <w:lang w:eastAsia="pl-PL"/>
        </w:rPr>
      </w:pPr>
      <w:r>
        <w:rPr>
          <w:rFonts w:cs="Verdana"/>
        </w:rPr>
        <w:t xml:space="preserve">6. </w:t>
      </w:r>
      <w:r w:rsidR="00EA0E5E" w:rsidRPr="00457FB5">
        <w:rPr>
          <w:rFonts w:cs="Verdana"/>
        </w:rPr>
        <w:t>Prawo do odstąpienia od umowy przez Zamawiającego wygasa z upływem 30 dnia</w:t>
      </w:r>
    </w:p>
    <w:p w:rsidR="002B7A62" w:rsidRPr="00457FB5" w:rsidRDefault="00457FB5" w:rsidP="00457FB5">
      <w:pPr>
        <w:spacing w:after="60" w:line="360" w:lineRule="auto"/>
        <w:ind w:left="-29"/>
        <w:jc w:val="both"/>
        <w:rPr>
          <w:rFonts w:cs="Verdana"/>
        </w:rPr>
      </w:pPr>
      <w:r>
        <w:rPr>
          <w:rFonts w:cs="Verdana"/>
        </w:rPr>
        <w:t xml:space="preserve">   </w:t>
      </w:r>
      <w:r w:rsidR="00EA0E5E" w:rsidRPr="00457FB5">
        <w:rPr>
          <w:rFonts w:cs="Verdana"/>
        </w:rPr>
        <w:t xml:space="preserve"> liczonego od dnia powzięcia wiadomości przez Zamawiającego o zdarzeniach </w:t>
      </w:r>
      <w:r w:rsidR="00EA0E5E" w:rsidRPr="00457FB5">
        <w:rPr>
          <w:rFonts w:cs="Verdana"/>
        </w:rPr>
        <w:br/>
      </w:r>
      <w:r>
        <w:rPr>
          <w:rFonts w:cs="Verdana"/>
        </w:rPr>
        <w:t xml:space="preserve">    </w:t>
      </w:r>
      <w:r w:rsidR="00EA0E5E" w:rsidRPr="00457FB5">
        <w:rPr>
          <w:rFonts w:cs="Verdana"/>
        </w:rPr>
        <w:t>i okolicznościach wymienionych w ust. 1.</w:t>
      </w:r>
    </w:p>
    <w:p w:rsidR="00575081" w:rsidRPr="00575081" w:rsidRDefault="00575081" w:rsidP="00575081">
      <w:pPr>
        <w:pStyle w:val="Akapitzlist"/>
        <w:spacing w:after="60" w:line="360" w:lineRule="auto"/>
        <w:ind w:left="397"/>
        <w:jc w:val="both"/>
        <w:rPr>
          <w:rFonts w:eastAsia="Arial Unicode MS" w:cs="Times New Roman"/>
          <w:color w:val="FF0000"/>
          <w:lang w:eastAsia="pl-PL"/>
        </w:rPr>
      </w:pPr>
    </w:p>
    <w:p w:rsidR="00182BF7" w:rsidRPr="00182BF7" w:rsidRDefault="00182BF7" w:rsidP="00182BF7">
      <w:pPr>
        <w:spacing w:before="120" w:after="0" w:line="276" w:lineRule="auto"/>
        <w:ind w:left="397"/>
        <w:jc w:val="center"/>
        <w:rPr>
          <w:rFonts w:eastAsia="Times New Roman" w:cs="Arial"/>
          <w:szCs w:val="22"/>
        </w:rPr>
      </w:pPr>
      <w:r w:rsidRPr="00182BF7">
        <w:rPr>
          <w:rFonts w:eastAsia="Times New Roman" w:cs="Arial"/>
          <w:szCs w:val="22"/>
        </w:rPr>
        <w:t>§ 10</w:t>
      </w:r>
    </w:p>
    <w:p w:rsidR="00182BF7" w:rsidRPr="00182BF7" w:rsidRDefault="00182BF7" w:rsidP="00182BF7">
      <w:pPr>
        <w:spacing w:before="120" w:after="0" w:line="276" w:lineRule="auto"/>
        <w:ind w:left="397"/>
        <w:jc w:val="center"/>
        <w:rPr>
          <w:rFonts w:eastAsia="Times New Roman" w:cs="Arial"/>
          <w:b/>
          <w:szCs w:val="22"/>
        </w:rPr>
      </w:pPr>
    </w:p>
    <w:p w:rsidR="00182BF7" w:rsidRPr="00182BF7" w:rsidRDefault="00182BF7" w:rsidP="00182BF7">
      <w:pPr>
        <w:numPr>
          <w:ilvl w:val="0"/>
          <w:numId w:val="8"/>
        </w:numPr>
        <w:spacing w:after="24" w:line="360" w:lineRule="auto"/>
        <w:ind w:left="284" w:right="11" w:hanging="284"/>
        <w:contextualSpacing/>
        <w:jc w:val="both"/>
        <w:rPr>
          <w:rFonts w:cs="Calibri"/>
        </w:rPr>
      </w:pPr>
      <w:r w:rsidRPr="00182BF7">
        <w:rPr>
          <w:rFonts w:cs="Calibri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</w:t>
      </w:r>
      <w:r w:rsidRPr="00182BF7">
        <w:rPr>
          <w:rFonts w:cs="Calibri"/>
        </w:rPr>
        <w:br/>
        <w:t xml:space="preserve">z przetwarzaniem danych osobowych i w sprawie swobodnego przepływu takich danych oraz uchylenia dyrektywy 95/46/WE (dalej „RODO”). </w:t>
      </w:r>
    </w:p>
    <w:p w:rsidR="00182BF7" w:rsidRPr="00182BF7" w:rsidRDefault="00182BF7" w:rsidP="00182BF7">
      <w:pPr>
        <w:numPr>
          <w:ilvl w:val="0"/>
          <w:numId w:val="8"/>
        </w:numPr>
        <w:spacing w:after="24" w:line="360" w:lineRule="auto"/>
        <w:ind w:left="284" w:right="11" w:hanging="284"/>
        <w:contextualSpacing/>
        <w:jc w:val="both"/>
        <w:rPr>
          <w:rFonts w:cs="Calibri"/>
        </w:rPr>
      </w:pPr>
      <w:r w:rsidRPr="00182BF7">
        <w:rPr>
          <w:rFonts w:cs="Calibri"/>
        </w:rPr>
        <w:t>Administratorem danych osobowych po stronie Zamawiającego jest Generalny Dyrektor Dróg Krajowych i Autostrad. Administratorem danych osobowych po stronie Wykonawcy jest ……</w:t>
      </w:r>
      <w:r>
        <w:rPr>
          <w:rFonts w:cs="Calibri"/>
        </w:rPr>
        <w:t>………………………………………..</w:t>
      </w:r>
    </w:p>
    <w:p w:rsidR="00182BF7" w:rsidRPr="00182BF7" w:rsidRDefault="00182BF7" w:rsidP="00182BF7">
      <w:pPr>
        <w:numPr>
          <w:ilvl w:val="0"/>
          <w:numId w:val="8"/>
        </w:numPr>
        <w:spacing w:after="24" w:line="360" w:lineRule="auto"/>
        <w:ind w:left="284" w:right="11" w:hanging="284"/>
        <w:contextualSpacing/>
        <w:jc w:val="both"/>
        <w:rPr>
          <w:rFonts w:cs="Calibri"/>
        </w:rPr>
      </w:pPr>
      <w:r>
        <w:rPr>
          <w:rFonts w:cs="Calibri"/>
        </w:rPr>
        <w:t>Wykonawca</w:t>
      </w:r>
      <w:r w:rsidRPr="00182BF7">
        <w:rPr>
          <w:rFonts w:cs="Calibri"/>
        </w:rPr>
        <w:t xml:space="preserve"> zobowiązuje się poinformować wszystkie osoby fizyczne związane </w:t>
      </w:r>
      <w:r w:rsidRPr="00182BF7">
        <w:rPr>
          <w:rFonts w:cs="Calibri"/>
        </w:rPr>
        <w:br/>
        <w:t>z realizacją niniejszej umowy (w tym osoby fizyczne prowadzące działalność gospodarczą), których dane osobowe w jakiejkolwiek formie będą udostępnione drugiej Stronie w celu realizacji niniejszej umowy, o fakcie przekazan</w:t>
      </w:r>
      <w:r>
        <w:rPr>
          <w:rFonts w:cs="Calibri"/>
        </w:rPr>
        <w:t xml:space="preserve">ia ich danych osobowych drugiej </w:t>
      </w:r>
      <w:r w:rsidRPr="00182BF7">
        <w:rPr>
          <w:rFonts w:cs="Calibri"/>
        </w:rPr>
        <w:t>Stronie i ich przetwarzaniu przez drugą Stronę.</w:t>
      </w:r>
    </w:p>
    <w:p w:rsidR="00FD3C8B" w:rsidRDefault="00FD3C8B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t xml:space="preserve">4. </w:t>
      </w:r>
      <w:r w:rsidR="00182BF7" w:rsidRPr="00182BF7">
        <w:rPr>
          <w:rFonts w:cs="Calibri"/>
        </w:rPr>
        <w:t xml:space="preserve">Obowiązek, o którym mowa w ust. 3, zostanie wykonany </w:t>
      </w:r>
      <w:r w:rsidR="00182BF7">
        <w:rPr>
          <w:rFonts w:cs="Calibri"/>
        </w:rPr>
        <w:t>po</w:t>
      </w:r>
      <w:r w:rsidR="00182BF7" w:rsidRPr="00182BF7">
        <w:rPr>
          <w:rFonts w:cs="Calibri"/>
        </w:rPr>
        <w:t xml:space="preserve">przez </w:t>
      </w:r>
      <w:r w:rsidR="00182BF7">
        <w:rPr>
          <w:rFonts w:cs="Calibri"/>
        </w:rPr>
        <w:t>przekazanie osobom,</w:t>
      </w:r>
    </w:p>
    <w:p w:rsidR="00FD3C8B" w:rsidRDefault="00FD3C8B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t xml:space="preserve"> </w:t>
      </w:r>
      <w:r w:rsidR="00182BF7">
        <w:rPr>
          <w:rFonts w:cs="Calibri"/>
        </w:rPr>
        <w:t xml:space="preserve"> </w:t>
      </w:r>
      <w:r>
        <w:rPr>
          <w:rFonts w:cs="Calibri"/>
        </w:rPr>
        <w:t xml:space="preserve"> </w:t>
      </w:r>
      <w:r w:rsidR="00182BF7" w:rsidRPr="00182BF7">
        <w:rPr>
          <w:rFonts w:cs="Calibri"/>
        </w:rPr>
        <w:t>których dane</w:t>
      </w:r>
      <w:r w:rsidR="00182BF7">
        <w:rPr>
          <w:rFonts w:cs="Calibri"/>
        </w:rPr>
        <w:t xml:space="preserve"> osobowe przetwarza Zamawiający</w:t>
      </w:r>
      <w:r w:rsidR="00182BF7" w:rsidRPr="00182BF7">
        <w:rPr>
          <w:rFonts w:cs="Calibri"/>
        </w:rPr>
        <w:t xml:space="preserve"> aktualnej treści klauzuli informacyjnej </w:t>
      </w:r>
    </w:p>
    <w:p w:rsidR="00FD3C8B" w:rsidRDefault="00FD3C8B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lastRenderedPageBreak/>
        <w:t xml:space="preserve">   </w:t>
      </w:r>
      <w:r w:rsidR="00182BF7" w:rsidRPr="00182BF7">
        <w:rPr>
          <w:rFonts w:cs="Calibri"/>
        </w:rPr>
        <w:t>oraz przeprowadzenie wszelkich innych czynności niezbędnych do wykonania w imieniu</w:t>
      </w:r>
    </w:p>
    <w:p w:rsidR="00FD3C8B" w:rsidRDefault="00FD3C8B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t xml:space="preserve">  </w:t>
      </w:r>
      <w:r w:rsidR="00182BF7" w:rsidRPr="00182BF7">
        <w:rPr>
          <w:rFonts w:cs="Calibri"/>
        </w:rPr>
        <w:t xml:space="preserve"> drugiej Strony obowiązku informacyjnego określonego w RODO wobec tych osób.</w:t>
      </w:r>
    </w:p>
    <w:p w:rsidR="00FD3C8B" w:rsidRDefault="00FD3C8B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t xml:space="preserve">  </w:t>
      </w:r>
      <w:r w:rsidR="00182BF7" w:rsidRPr="00182BF7">
        <w:rPr>
          <w:rFonts w:cs="Calibri"/>
        </w:rPr>
        <w:t xml:space="preserve"> Aktualna</w:t>
      </w:r>
      <w:r>
        <w:rPr>
          <w:rFonts w:cs="Calibri"/>
        </w:rPr>
        <w:t xml:space="preserve"> </w:t>
      </w:r>
      <w:r w:rsidR="00182BF7" w:rsidRPr="00182BF7">
        <w:rPr>
          <w:rFonts w:cs="Calibri"/>
        </w:rPr>
        <w:t>treść klauzuli informacyjnej Zamawiającego dostępna jest na stronie</w:t>
      </w:r>
    </w:p>
    <w:p w:rsidR="00182BF7" w:rsidRPr="00182BF7" w:rsidRDefault="00BB57FC" w:rsidP="00FD3C8B">
      <w:pPr>
        <w:spacing w:after="24" w:line="360" w:lineRule="auto"/>
        <w:ind w:right="11"/>
        <w:contextualSpacing/>
        <w:jc w:val="both"/>
        <w:rPr>
          <w:rFonts w:cs="Calibri"/>
        </w:rPr>
      </w:pPr>
      <w:r>
        <w:rPr>
          <w:rFonts w:cs="Calibri"/>
        </w:rPr>
        <w:t xml:space="preserve">  </w:t>
      </w:r>
      <w:r w:rsidR="00182BF7" w:rsidRPr="00182BF7">
        <w:rPr>
          <w:rFonts w:cs="Calibri"/>
        </w:rPr>
        <w:t xml:space="preserve"> internetowej</w:t>
      </w:r>
      <w:r w:rsidR="00FD3C8B">
        <w:rPr>
          <w:rFonts w:cs="Calibri"/>
        </w:rPr>
        <w:t>:</w:t>
      </w:r>
      <w:r w:rsidR="00182BF7" w:rsidRPr="00182BF7">
        <w:rPr>
          <w:rFonts w:cs="Calibri"/>
        </w:rPr>
        <w:t xml:space="preserve"> </w:t>
      </w:r>
      <w:r w:rsidR="00FD3C8B">
        <w:rPr>
          <w:rFonts w:cs="Calibri"/>
        </w:rPr>
        <w:t xml:space="preserve"> </w:t>
      </w:r>
      <w:hyperlink r:id="rId6" w:history="1">
        <w:r w:rsidR="00FD3C8B" w:rsidRPr="00F30D51">
          <w:rPr>
            <w:rStyle w:val="Hipercze"/>
            <w:rFonts w:ascii="Calibri" w:hAnsi="Calibri" w:cs="Calibri"/>
            <w:sz w:val="22"/>
            <w:szCs w:val="22"/>
          </w:rPr>
          <w:t>https://www.gov.pl/web/gddkia/przetwarzanie-danych-osobowych-pracownikow-wykonawcow-i-  podwykonawców</w:t>
        </w:r>
      </w:hyperlink>
      <w:r w:rsidR="00182BF7" w:rsidRPr="00182BF7">
        <w:rPr>
          <w:rFonts w:ascii="Calibri" w:hAnsi="Calibri" w:cs="Calibri"/>
          <w:sz w:val="22"/>
          <w:szCs w:val="22"/>
        </w:rPr>
        <w:t>.</w:t>
      </w:r>
      <w:r w:rsidR="00182BF7">
        <w:rPr>
          <w:rFonts w:ascii="Calibri" w:hAnsi="Calibri" w:cs="Calibri"/>
          <w:sz w:val="22"/>
          <w:szCs w:val="22"/>
        </w:rPr>
        <w:t xml:space="preserve"> </w:t>
      </w:r>
    </w:p>
    <w:p w:rsidR="002A7ACF" w:rsidRDefault="00182BF7" w:rsidP="002A7ACF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A7ACF">
        <w:rPr>
          <w:rFonts w:cs="Calibri"/>
        </w:rPr>
        <w:t xml:space="preserve">5. </w:t>
      </w:r>
      <w:r w:rsidR="002A7ACF" w:rsidRPr="002A7ACF">
        <w:rPr>
          <w:rFonts w:eastAsia="Times New Roman" w:cs="Times New Roman"/>
          <w:lang w:eastAsia="pl-PL"/>
        </w:rPr>
        <w:t xml:space="preserve">Wykonawca ponosi wobec Zamawiającego pełną odpowiedzialność z tytułu </w:t>
      </w:r>
    </w:p>
    <w:p w:rsidR="000C4DB3" w:rsidRPr="00EC587C" w:rsidRDefault="002A7ACF" w:rsidP="00EC587C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</w:t>
      </w:r>
      <w:r w:rsidRPr="002A7ACF">
        <w:rPr>
          <w:rFonts w:eastAsia="Times New Roman" w:cs="Times New Roman"/>
          <w:lang w:eastAsia="pl-PL"/>
        </w:rPr>
        <w:t>niewykonania lub nienależytego wykonania obowiązków wskazanych powyżej.</w:t>
      </w:r>
    </w:p>
    <w:p w:rsidR="00086C57" w:rsidRDefault="00FB0A0C" w:rsidP="00EC587C">
      <w:pPr>
        <w:spacing w:before="120" w:after="0" w:line="276" w:lineRule="auto"/>
        <w:jc w:val="center"/>
        <w:rPr>
          <w:rFonts w:eastAsia="Times New Roman" w:cs="Arial"/>
          <w:szCs w:val="22"/>
        </w:rPr>
      </w:pPr>
      <w:r>
        <w:rPr>
          <w:rFonts w:eastAsia="Times New Roman" w:cs="Arial"/>
          <w:szCs w:val="22"/>
        </w:rPr>
        <w:t>§ 11</w:t>
      </w:r>
    </w:p>
    <w:p w:rsidR="00EC587C" w:rsidRPr="00182BF7" w:rsidRDefault="00EC587C" w:rsidP="00EC587C">
      <w:pPr>
        <w:spacing w:before="120" w:after="0" w:line="276" w:lineRule="auto"/>
        <w:jc w:val="center"/>
        <w:rPr>
          <w:rFonts w:eastAsia="Times New Roman" w:cs="Arial"/>
          <w:szCs w:val="22"/>
        </w:rPr>
      </w:pPr>
    </w:p>
    <w:p w:rsidR="00086C57" w:rsidRPr="00202A06" w:rsidRDefault="00B32398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1. </w:t>
      </w:r>
      <w:r w:rsidR="00086C57" w:rsidRPr="00202A06">
        <w:rPr>
          <w:rFonts w:eastAsia="Times New Roman" w:cs="Times New Roman"/>
          <w:lang w:eastAsia="pl-PL"/>
        </w:rPr>
        <w:t>W sprawach nie uregulowanych niniejszą umową stosuje się przepisy Kodeksu cywilnego</w:t>
      </w:r>
    </w:p>
    <w:p w:rsidR="00EC587C" w:rsidRDefault="00B32398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2. </w:t>
      </w:r>
      <w:r w:rsidR="00086C57" w:rsidRPr="00202A06">
        <w:rPr>
          <w:rFonts w:eastAsia="Times New Roman" w:cs="Times New Roman"/>
          <w:lang w:eastAsia="pl-PL"/>
        </w:rPr>
        <w:t>Wszelkie zmiany niniejszej umowy wymagają formy pisemnej pod rygorem nieważności.</w:t>
      </w:r>
    </w:p>
    <w:p w:rsidR="00457FB5" w:rsidRDefault="00B32398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3. </w:t>
      </w:r>
      <w:r w:rsidR="00086C57" w:rsidRPr="00202A06">
        <w:rPr>
          <w:rFonts w:eastAsia="Times New Roman" w:cs="Times New Roman"/>
          <w:lang w:eastAsia="pl-PL"/>
        </w:rPr>
        <w:t>Wszelkie spory mogące wynikać w związku z realizacją niniejszej umowy będą</w:t>
      </w:r>
    </w:p>
    <w:p w:rsidR="00086C57" w:rsidRPr="00202A06" w:rsidRDefault="00457FB5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086C57" w:rsidRPr="00202A06">
        <w:rPr>
          <w:rFonts w:eastAsia="Times New Roman" w:cs="Times New Roman"/>
          <w:lang w:eastAsia="pl-PL"/>
        </w:rPr>
        <w:t xml:space="preserve"> rozstrzygane przez sąd właściwy dla siedziby Zamawiającego.</w:t>
      </w:r>
    </w:p>
    <w:p w:rsidR="00457FB5" w:rsidRDefault="00B32398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4. </w:t>
      </w:r>
      <w:r w:rsidR="00086C57" w:rsidRPr="00202A06">
        <w:rPr>
          <w:rFonts w:eastAsia="Times New Roman" w:cs="Times New Roman"/>
          <w:lang w:eastAsia="pl-PL"/>
        </w:rPr>
        <w:t>Wszelkie zamiany niniejszej umowy, wymagają aneksu sporządzonego z zachowaniem</w:t>
      </w:r>
    </w:p>
    <w:p w:rsidR="00086C57" w:rsidRPr="00202A06" w:rsidRDefault="00457FB5" w:rsidP="00B32398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086C57" w:rsidRPr="00202A06">
        <w:rPr>
          <w:rFonts w:eastAsia="Times New Roman" w:cs="Times New Roman"/>
          <w:lang w:eastAsia="pl-PL"/>
        </w:rPr>
        <w:t xml:space="preserve"> formy pisemnej pod rygorem nieważności.</w:t>
      </w:r>
    </w:p>
    <w:p w:rsidR="00457FB5" w:rsidRDefault="00B32398" w:rsidP="00FF45B3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5. </w:t>
      </w:r>
      <w:r w:rsidR="00086C57" w:rsidRPr="00202A06">
        <w:rPr>
          <w:rFonts w:eastAsia="Times New Roman" w:cs="Times New Roman"/>
          <w:lang w:eastAsia="pl-PL"/>
        </w:rPr>
        <w:t>Niniejszą umowę sporządzono w dwóch jednobrzmiących egzemplarzach, po jednym</w:t>
      </w:r>
    </w:p>
    <w:p w:rsidR="00086C57" w:rsidRPr="00202A06" w:rsidRDefault="00457FB5" w:rsidP="00FF45B3">
      <w:pPr>
        <w:pStyle w:val="Akapitzlist"/>
        <w:spacing w:after="0" w:line="360" w:lineRule="auto"/>
        <w:ind w:left="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</w:t>
      </w:r>
      <w:r w:rsidR="00086C57" w:rsidRPr="00202A06">
        <w:rPr>
          <w:rFonts w:eastAsia="Times New Roman" w:cs="Times New Roman"/>
          <w:lang w:eastAsia="pl-PL"/>
        </w:rPr>
        <w:t xml:space="preserve"> egzemplarzu dla każdej ze stron.</w:t>
      </w:r>
    </w:p>
    <w:p w:rsidR="00FF45B3" w:rsidRDefault="00FF45B3" w:rsidP="00FF45B3">
      <w:pPr>
        <w:spacing w:before="120" w:after="0" w:line="276" w:lineRule="auto"/>
        <w:jc w:val="center"/>
        <w:rPr>
          <w:rFonts w:eastAsia="Times New Roman" w:cs="Arial"/>
          <w:szCs w:val="22"/>
        </w:rPr>
      </w:pPr>
      <w:r>
        <w:rPr>
          <w:rFonts w:eastAsia="Times New Roman" w:cs="Arial"/>
          <w:szCs w:val="22"/>
        </w:rPr>
        <w:t>§ 12</w:t>
      </w:r>
    </w:p>
    <w:p w:rsidR="00FF45B3" w:rsidRDefault="00FF45B3" w:rsidP="00086C57">
      <w:pPr>
        <w:pStyle w:val="Akapitzlist"/>
        <w:spacing w:after="0"/>
        <w:ind w:left="0"/>
        <w:jc w:val="both"/>
        <w:rPr>
          <w:rFonts w:eastAsia="Times New Roman" w:cs="Times New Roman"/>
          <w:lang w:eastAsia="pl-PL"/>
        </w:rPr>
      </w:pPr>
    </w:p>
    <w:p w:rsidR="00086C57" w:rsidRPr="00086C57" w:rsidRDefault="00086C57" w:rsidP="00086C57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086C57">
        <w:rPr>
          <w:rFonts w:eastAsia="Times New Roman" w:cs="Times New Roman"/>
          <w:lang w:eastAsia="pl-PL"/>
        </w:rPr>
        <w:t>Integralną część niniejszej umowy stanowią następujące załączniki:</w:t>
      </w:r>
    </w:p>
    <w:p w:rsidR="00086C57" w:rsidRPr="00086C57" w:rsidRDefault="00FF45B3" w:rsidP="00086C57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1.</w:t>
      </w:r>
      <w:r w:rsidR="00902F94">
        <w:rPr>
          <w:rFonts w:eastAsia="Times New Roman" w:cs="Times New Roman"/>
          <w:lang w:eastAsia="pl-PL"/>
        </w:rPr>
        <w:t xml:space="preserve"> </w:t>
      </w:r>
      <w:r w:rsidR="00086C57" w:rsidRPr="00086C57">
        <w:rPr>
          <w:rFonts w:eastAsia="Times New Roman" w:cs="Times New Roman"/>
          <w:lang w:eastAsia="pl-PL"/>
        </w:rPr>
        <w:t>Oferta Wykonawcy wraz z załącznikami</w:t>
      </w:r>
      <w:r w:rsidR="00E5632E">
        <w:rPr>
          <w:rFonts w:eastAsia="Times New Roman" w:cs="Times New Roman"/>
          <w:lang w:eastAsia="pl-PL"/>
        </w:rPr>
        <w:t>.</w:t>
      </w:r>
    </w:p>
    <w:p w:rsidR="00086C57" w:rsidRPr="00086C57" w:rsidRDefault="00FF45B3" w:rsidP="00086C57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2.</w:t>
      </w:r>
      <w:r w:rsidR="00086C57">
        <w:rPr>
          <w:rFonts w:eastAsia="Times New Roman" w:cs="Times New Roman"/>
          <w:lang w:eastAsia="pl-PL"/>
        </w:rPr>
        <w:t xml:space="preserve"> </w:t>
      </w:r>
      <w:r w:rsidR="00086C57" w:rsidRPr="00086C57">
        <w:rPr>
          <w:rFonts w:eastAsia="Times New Roman" w:cs="Times New Roman"/>
          <w:lang w:eastAsia="pl-PL"/>
        </w:rPr>
        <w:t>Formularz Cenowy</w:t>
      </w:r>
      <w:r w:rsidR="00E5632E">
        <w:rPr>
          <w:rFonts w:eastAsia="Times New Roman" w:cs="Times New Roman"/>
          <w:lang w:eastAsia="pl-PL"/>
        </w:rPr>
        <w:t>.</w:t>
      </w:r>
    </w:p>
    <w:p w:rsidR="00086C57" w:rsidRPr="00086C57" w:rsidRDefault="00FF45B3" w:rsidP="00086C57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3.</w:t>
      </w:r>
      <w:r w:rsidR="00086C57">
        <w:rPr>
          <w:rFonts w:eastAsia="Times New Roman" w:cs="Times New Roman"/>
          <w:lang w:eastAsia="pl-PL"/>
        </w:rPr>
        <w:t xml:space="preserve"> </w:t>
      </w:r>
      <w:r w:rsidR="00086C57" w:rsidRPr="00086C57">
        <w:rPr>
          <w:rFonts w:eastAsia="Times New Roman" w:cs="Times New Roman"/>
          <w:lang w:eastAsia="pl-PL"/>
        </w:rPr>
        <w:t>Opis Przedmiotu Zamówienia.</w:t>
      </w:r>
    </w:p>
    <w:p w:rsidR="00086C57" w:rsidRPr="00202A06" w:rsidRDefault="00086C57" w:rsidP="00086C57">
      <w:pPr>
        <w:pStyle w:val="Akapitzlist"/>
        <w:spacing w:after="0"/>
        <w:ind w:left="1080"/>
        <w:jc w:val="both"/>
        <w:rPr>
          <w:rFonts w:eastAsia="Times New Roman" w:cs="Times New Roman"/>
          <w:lang w:eastAsia="pl-PL"/>
        </w:rPr>
      </w:pPr>
    </w:p>
    <w:p w:rsidR="00086C57" w:rsidRDefault="00086C57" w:rsidP="00086C57">
      <w:pPr>
        <w:pStyle w:val="Zwykytekst"/>
        <w:spacing w:line="276" w:lineRule="auto"/>
        <w:jc w:val="both"/>
        <w:rPr>
          <w:rFonts w:ascii="Verdana" w:hAnsi="Verdana"/>
          <w:iCs/>
        </w:rPr>
      </w:pPr>
    </w:p>
    <w:p w:rsidR="000C4DB3" w:rsidRPr="00202A06" w:rsidRDefault="000C4DB3" w:rsidP="00086C57">
      <w:pPr>
        <w:pStyle w:val="Zwykytekst"/>
        <w:spacing w:line="276" w:lineRule="auto"/>
        <w:jc w:val="both"/>
        <w:rPr>
          <w:rFonts w:ascii="Verdana" w:hAnsi="Verdana"/>
          <w:iCs/>
        </w:rPr>
      </w:pPr>
    </w:p>
    <w:p w:rsidR="00086C57" w:rsidRPr="00202A06" w:rsidRDefault="00086C57" w:rsidP="00086C57">
      <w:pPr>
        <w:pStyle w:val="Zwykytekst"/>
        <w:spacing w:line="276" w:lineRule="auto"/>
        <w:jc w:val="both"/>
        <w:rPr>
          <w:rFonts w:ascii="Verdana" w:hAnsi="Verdana"/>
          <w:iCs/>
        </w:rPr>
      </w:pPr>
    </w:p>
    <w:p w:rsidR="00086C57" w:rsidRPr="00202A06" w:rsidRDefault="00086C57" w:rsidP="00086C57">
      <w:pPr>
        <w:spacing w:after="0"/>
        <w:jc w:val="both"/>
        <w:rPr>
          <w:rFonts w:cs="TTE1768698t00"/>
          <w:b/>
        </w:rPr>
      </w:pPr>
      <w:r>
        <w:rPr>
          <w:rFonts w:cs="TTE1768698t00"/>
          <w:b/>
        </w:rPr>
        <w:t xml:space="preserve">  ZAMAWIAJĄCY</w:t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>
        <w:rPr>
          <w:rFonts w:cs="TTE1768698t00"/>
          <w:b/>
        </w:rPr>
        <w:tab/>
      </w:r>
      <w:r w:rsidRPr="00202A06">
        <w:rPr>
          <w:rFonts w:cs="TTE1768698t00"/>
          <w:b/>
        </w:rPr>
        <w:t>WYKONAWCA</w:t>
      </w:r>
    </w:p>
    <w:p w:rsidR="008635AC" w:rsidRDefault="008635AC" w:rsidP="008635AC">
      <w:pPr>
        <w:spacing w:line="360" w:lineRule="auto"/>
      </w:pPr>
    </w:p>
    <w:p w:rsidR="00FB0A0C" w:rsidRPr="00E847F7" w:rsidRDefault="00FB0A0C" w:rsidP="008635AC">
      <w:pPr>
        <w:spacing w:line="360" w:lineRule="auto"/>
      </w:pPr>
    </w:p>
    <w:sectPr w:rsidR="00FB0A0C" w:rsidRPr="00E847F7" w:rsidSect="003E1D9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5990"/>
    <w:multiLevelType w:val="hybridMultilevel"/>
    <w:tmpl w:val="10B4100A"/>
    <w:lvl w:ilvl="0" w:tplc="A4EC74CA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cs="Times New Roman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A31A8"/>
    <w:multiLevelType w:val="hybridMultilevel"/>
    <w:tmpl w:val="1736E93A"/>
    <w:lvl w:ilvl="0" w:tplc="445A7DDE">
      <w:start w:val="4"/>
      <w:numFmt w:val="lowerLetter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 w15:restartNumberingAfterBreak="0">
    <w:nsid w:val="0BE50E4E"/>
    <w:multiLevelType w:val="hybridMultilevel"/>
    <w:tmpl w:val="8904F2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92316D"/>
    <w:multiLevelType w:val="hybridMultilevel"/>
    <w:tmpl w:val="E5128002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DF2C95"/>
    <w:multiLevelType w:val="hybridMultilevel"/>
    <w:tmpl w:val="1B3664CC"/>
    <w:lvl w:ilvl="0" w:tplc="D9E24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4705F4"/>
    <w:multiLevelType w:val="hybridMultilevel"/>
    <w:tmpl w:val="11C28BCA"/>
    <w:lvl w:ilvl="0" w:tplc="FB381E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437602"/>
    <w:multiLevelType w:val="multilevel"/>
    <w:tmpl w:val="229C36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C5F52"/>
    <w:multiLevelType w:val="hybridMultilevel"/>
    <w:tmpl w:val="4ECC62EE"/>
    <w:lvl w:ilvl="0" w:tplc="BC94FE56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eastAsia="Times New Roman" w:hAnsi="Verdana" w:cs="Times New Roman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E056D0"/>
    <w:multiLevelType w:val="hybridMultilevel"/>
    <w:tmpl w:val="8904F2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463F79"/>
    <w:multiLevelType w:val="hybridMultilevel"/>
    <w:tmpl w:val="0D3C3104"/>
    <w:lvl w:ilvl="0" w:tplc="6D5E2E90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ascii="Verdana" w:hAnsi="Verdana" w:cs="Times New Roman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FF621A"/>
    <w:multiLevelType w:val="hybridMultilevel"/>
    <w:tmpl w:val="6914A462"/>
    <w:lvl w:ilvl="0" w:tplc="BD7E0E3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  <w:sz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934229A"/>
    <w:multiLevelType w:val="hybridMultilevel"/>
    <w:tmpl w:val="4420DD98"/>
    <w:lvl w:ilvl="0" w:tplc="FF586E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4E"/>
    <w:rsid w:val="00012D80"/>
    <w:rsid w:val="00086C57"/>
    <w:rsid w:val="000A0CAF"/>
    <w:rsid w:val="000C4DB3"/>
    <w:rsid w:val="000E3EA7"/>
    <w:rsid w:val="000F2570"/>
    <w:rsid w:val="00141736"/>
    <w:rsid w:val="001442A5"/>
    <w:rsid w:val="00153A50"/>
    <w:rsid w:val="00182964"/>
    <w:rsid w:val="00182BF7"/>
    <w:rsid w:val="001C5AC1"/>
    <w:rsid w:val="001D1295"/>
    <w:rsid w:val="001E0F91"/>
    <w:rsid w:val="001F3CC0"/>
    <w:rsid w:val="00207BD0"/>
    <w:rsid w:val="00213CAC"/>
    <w:rsid w:val="0022254C"/>
    <w:rsid w:val="0024523B"/>
    <w:rsid w:val="00280E8C"/>
    <w:rsid w:val="00296310"/>
    <w:rsid w:val="002A7ACF"/>
    <w:rsid w:val="002B7A62"/>
    <w:rsid w:val="002D223B"/>
    <w:rsid w:val="00301430"/>
    <w:rsid w:val="00303FCA"/>
    <w:rsid w:val="003040DC"/>
    <w:rsid w:val="0032727A"/>
    <w:rsid w:val="00335674"/>
    <w:rsid w:val="003979F2"/>
    <w:rsid w:val="003B47D3"/>
    <w:rsid w:val="003E1D9F"/>
    <w:rsid w:val="0041284E"/>
    <w:rsid w:val="00422760"/>
    <w:rsid w:val="00435C0F"/>
    <w:rsid w:val="00436759"/>
    <w:rsid w:val="00457DD6"/>
    <w:rsid w:val="00457FB5"/>
    <w:rsid w:val="004725F5"/>
    <w:rsid w:val="004834AE"/>
    <w:rsid w:val="0049111A"/>
    <w:rsid w:val="00575081"/>
    <w:rsid w:val="005D327A"/>
    <w:rsid w:val="006277D1"/>
    <w:rsid w:val="00636592"/>
    <w:rsid w:val="00653DDE"/>
    <w:rsid w:val="0066624C"/>
    <w:rsid w:val="00666452"/>
    <w:rsid w:val="00686EA6"/>
    <w:rsid w:val="006C57CD"/>
    <w:rsid w:val="006D5DBD"/>
    <w:rsid w:val="00743659"/>
    <w:rsid w:val="00764817"/>
    <w:rsid w:val="007D33B6"/>
    <w:rsid w:val="007E3E23"/>
    <w:rsid w:val="0082349F"/>
    <w:rsid w:val="008630B5"/>
    <w:rsid w:val="008635AC"/>
    <w:rsid w:val="008765EC"/>
    <w:rsid w:val="008A337C"/>
    <w:rsid w:val="008B42BB"/>
    <w:rsid w:val="00902F94"/>
    <w:rsid w:val="00921FAB"/>
    <w:rsid w:val="00943AB8"/>
    <w:rsid w:val="009A1D4F"/>
    <w:rsid w:val="009B0837"/>
    <w:rsid w:val="009D1BC5"/>
    <w:rsid w:val="009E6D7D"/>
    <w:rsid w:val="00A50D1C"/>
    <w:rsid w:val="00A64BCB"/>
    <w:rsid w:val="00A70BE1"/>
    <w:rsid w:val="00AA3B09"/>
    <w:rsid w:val="00B16BE2"/>
    <w:rsid w:val="00B20998"/>
    <w:rsid w:val="00B24003"/>
    <w:rsid w:val="00B32398"/>
    <w:rsid w:val="00B370E3"/>
    <w:rsid w:val="00B47053"/>
    <w:rsid w:val="00BB57FC"/>
    <w:rsid w:val="00C92C8E"/>
    <w:rsid w:val="00CA474F"/>
    <w:rsid w:val="00CA54B8"/>
    <w:rsid w:val="00CB619B"/>
    <w:rsid w:val="00CC7E98"/>
    <w:rsid w:val="00CD4605"/>
    <w:rsid w:val="00D22E46"/>
    <w:rsid w:val="00D31752"/>
    <w:rsid w:val="00D34883"/>
    <w:rsid w:val="00D44441"/>
    <w:rsid w:val="00D5430B"/>
    <w:rsid w:val="00D91D0A"/>
    <w:rsid w:val="00DB11B4"/>
    <w:rsid w:val="00DC1A70"/>
    <w:rsid w:val="00DF02C6"/>
    <w:rsid w:val="00E5632E"/>
    <w:rsid w:val="00E6133E"/>
    <w:rsid w:val="00E847F7"/>
    <w:rsid w:val="00EA0E5E"/>
    <w:rsid w:val="00EA48CD"/>
    <w:rsid w:val="00EC3E12"/>
    <w:rsid w:val="00EC587C"/>
    <w:rsid w:val="00ED7840"/>
    <w:rsid w:val="00F12683"/>
    <w:rsid w:val="00F15296"/>
    <w:rsid w:val="00F332BD"/>
    <w:rsid w:val="00F778E3"/>
    <w:rsid w:val="00F801C4"/>
    <w:rsid w:val="00F836EE"/>
    <w:rsid w:val="00F924E6"/>
    <w:rsid w:val="00FA1374"/>
    <w:rsid w:val="00FB0A0C"/>
    <w:rsid w:val="00FD3C8B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A483D1-8F20-48BF-98FB-6B037A48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47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47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64BC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32727A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2727A"/>
    <w:rPr>
      <w:rFonts w:ascii="Calibri" w:eastAsia="Calibri" w:hAnsi="Calibri" w:cs="Times New Roman"/>
      <w:sz w:val="22"/>
      <w:szCs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35674"/>
  </w:style>
  <w:style w:type="character" w:styleId="Hipercze">
    <w:name w:val="Hyperlink"/>
    <w:basedOn w:val="Domylnaczcionkaakapitu"/>
    <w:uiPriority w:val="99"/>
    <w:unhideWhenUsed/>
    <w:rsid w:val="00FD3C8B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rsid w:val="00086C57"/>
    <w:pPr>
      <w:spacing w:after="0" w:line="240" w:lineRule="auto"/>
    </w:pPr>
    <w:rPr>
      <w:rFonts w:ascii="Courier New" w:eastAsia="Times New Roman" w:hAnsi="Courier New" w:cs="Times New Roman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86C57"/>
    <w:rPr>
      <w:rFonts w:ascii="Courier New" w:eastAsia="Times New Roman" w:hAnsi="Courier New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%20%20podwykonawc&#243;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9F374-C6C5-44DC-8FD4-FFAE91D7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dcterms:created xsi:type="dcterms:W3CDTF">2022-04-04T09:35:00Z</dcterms:created>
  <dcterms:modified xsi:type="dcterms:W3CDTF">2022-04-04T09:35:00Z</dcterms:modified>
</cp:coreProperties>
</file>